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98"/>
        <w:gridCol w:w="1636"/>
        <w:gridCol w:w="894"/>
        <w:gridCol w:w="949"/>
        <w:gridCol w:w="1540"/>
        <w:gridCol w:w="825"/>
        <w:gridCol w:w="1141"/>
        <w:gridCol w:w="12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74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2019年度二级造价工程师职业资格考试培训班报名表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99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34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是否是单位会员</w:t>
            </w:r>
          </w:p>
        </w:tc>
        <w:tc>
          <w:tcPr>
            <w:tcW w:w="24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意向培训城市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单位地址</w:t>
            </w:r>
          </w:p>
        </w:tc>
        <w:tc>
          <w:tcPr>
            <w:tcW w:w="8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单位联系人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个人信息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培训项目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建设工程造价管理基础知识（打</w:t>
            </w:r>
            <w:r>
              <w:rPr>
                <w:rStyle w:val="5"/>
                <w:rFonts w:hint="default"/>
                <w:lang w:bidi="ar"/>
              </w:rPr>
              <w:t>√</w:t>
            </w:r>
            <w:r>
              <w:rPr>
                <w:rStyle w:val="4"/>
                <w:rFonts w:hint="default"/>
                <w:lang w:bidi="ar"/>
              </w:rPr>
              <w:t>）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建设工程计量与计价实务（打</w:t>
            </w:r>
            <w:r>
              <w:rPr>
                <w:rStyle w:val="6"/>
                <w:rFonts w:eastAsia="宋体"/>
                <w:lang w:bidi="ar"/>
              </w:rPr>
              <w:t>√</w:t>
            </w:r>
            <w:r>
              <w:rPr>
                <w:rStyle w:val="4"/>
                <w:rFonts w:hint="default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土建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发票类型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发票内容</w:t>
            </w:r>
          </w:p>
        </w:tc>
        <w:tc>
          <w:tcPr>
            <w:tcW w:w="4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技术服务费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开票信息：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公司名称：</w:t>
            </w:r>
            <w:r>
              <w:rPr>
                <w:rStyle w:val="7"/>
                <w:rFonts w:hint="default"/>
                <w:lang w:bidi="ar"/>
              </w:rPr>
              <w:t>（开票必填）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公司税号：</w:t>
            </w:r>
            <w:r>
              <w:rPr>
                <w:rStyle w:val="7"/>
                <w:rFonts w:hint="default"/>
                <w:lang w:bidi="ar"/>
              </w:rPr>
              <w:t>（开票必填）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Calibri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开户行及账号：</w:t>
            </w:r>
            <w:r>
              <w:rPr>
                <w:rStyle w:val="7"/>
                <w:rFonts w:hint="default"/>
                <w:lang w:bidi="ar"/>
              </w:rPr>
              <w:t>（专票必填，不填即开普票）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公司电话：</w:t>
            </w:r>
            <w:r>
              <w:rPr>
                <w:rStyle w:val="7"/>
                <w:rFonts w:hint="default"/>
                <w:lang w:bidi="ar"/>
              </w:rPr>
              <w:t>（专票必填，不填即开普票）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公司地址：</w:t>
            </w:r>
            <w:r>
              <w:rPr>
                <w:rStyle w:val="7"/>
                <w:rFonts w:hint="default"/>
                <w:lang w:bidi="ar"/>
              </w:rPr>
              <w:t>（专票必填，不填即开普票）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74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备注：1.如报名人数较多，请于表格后自行添加；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2.培训具体时间和地点将在开课前另行通知，请报名人员务必正确填写本人的手机号码；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3.填写完成后，请将此表以Excel格式发送至邮箱：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Arial" w:hAnsi="Arial" w:cs="Arial"/>
      <w:color w:val="333333"/>
      <w:sz w:val="22"/>
      <w:szCs w:val="22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2019-04-22T08:53:32Z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