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72F88" w14:textId="77777777" w:rsidR="00934EE1" w:rsidRDefault="00934EE1">
      <w:pPr>
        <w:spacing w:before="162" w:line="230" w:lineRule="auto"/>
        <w:rPr>
          <w:rFonts w:ascii="黑体" w:eastAsia="黑体" w:hAnsi="黑体" w:cs="黑体" w:hint="eastAsia"/>
          <w:sz w:val="31"/>
          <w:szCs w:val="31"/>
        </w:rPr>
      </w:pPr>
    </w:p>
    <w:p w14:paraId="4C47469A" w14:textId="77777777" w:rsidR="00934EE1" w:rsidRDefault="00934EE1">
      <w:pPr>
        <w:spacing w:line="248" w:lineRule="auto"/>
      </w:pPr>
    </w:p>
    <w:p w14:paraId="656C65BF" w14:textId="77777777" w:rsidR="00934EE1" w:rsidRDefault="00934EE1">
      <w:pPr>
        <w:spacing w:line="248" w:lineRule="auto"/>
      </w:pPr>
    </w:p>
    <w:p w14:paraId="0A884E7F" w14:textId="77777777" w:rsidR="00934EE1" w:rsidRDefault="00934EE1">
      <w:pPr>
        <w:spacing w:line="248" w:lineRule="auto"/>
      </w:pPr>
    </w:p>
    <w:p w14:paraId="2A380626" w14:textId="77777777" w:rsidR="00934EE1" w:rsidRDefault="00934EE1">
      <w:pPr>
        <w:spacing w:line="248" w:lineRule="auto"/>
      </w:pPr>
    </w:p>
    <w:p w14:paraId="4250B97E" w14:textId="77777777" w:rsidR="00934EE1" w:rsidRDefault="00934EE1">
      <w:pPr>
        <w:spacing w:line="248" w:lineRule="auto"/>
      </w:pPr>
    </w:p>
    <w:p w14:paraId="2DE900E0" w14:textId="77777777" w:rsidR="00934EE1" w:rsidRDefault="00934EE1">
      <w:pPr>
        <w:spacing w:line="248" w:lineRule="auto"/>
      </w:pPr>
    </w:p>
    <w:p w14:paraId="5ED34CA4" w14:textId="77777777" w:rsidR="00934EE1" w:rsidRDefault="00934EE1">
      <w:pPr>
        <w:spacing w:line="248" w:lineRule="auto"/>
      </w:pPr>
    </w:p>
    <w:p w14:paraId="6B30236A" w14:textId="77777777" w:rsidR="00934EE1" w:rsidRDefault="00934EE1">
      <w:pPr>
        <w:spacing w:line="249" w:lineRule="auto"/>
      </w:pPr>
    </w:p>
    <w:p w14:paraId="30CB92AB" w14:textId="77777777" w:rsidR="00934EE1" w:rsidRDefault="00000000">
      <w:pPr>
        <w:spacing w:before="184" w:line="186" w:lineRule="auto"/>
        <w:ind w:left="112"/>
        <w:jc w:val="center"/>
        <w:rPr>
          <w:rFonts w:ascii="微软雅黑" w:eastAsia="微软雅黑" w:hAnsi="微软雅黑" w:cs="微软雅黑" w:hint="eastAsia"/>
          <w:spacing w:val="18"/>
          <w:sz w:val="43"/>
          <w:szCs w:val="43"/>
        </w:rPr>
      </w:pPr>
      <w:r>
        <w:rPr>
          <w:rFonts w:ascii="微软雅黑" w:eastAsia="微软雅黑" w:hAnsi="微软雅黑" w:cs="微软雅黑" w:hint="eastAsia"/>
          <w:spacing w:val="18"/>
          <w:sz w:val="43"/>
          <w:szCs w:val="43"/>
        </w:rPr>
        <w:t>2024年度合肥市优秀工程造价咨询企业/优秀造价人员</w:t>
      </w:r>
      <w:r>
        <w:rPr>
          <w:rFonts w:ascii="微软雅黑" w:eastAsia="微软雅黑" w:hAnsi="微软雅黑" w:cs="微软雅黑"/>
          <w:spacing w:val="9"/>
          <w:sz w:val="43"/>
          <w:szCs w:val="43"/>
        </w:rPr>
        <w:t>评选系统用户手册</w:t>
      </w:r>
    </w:p>
    <w:p w14:paraId="0CC67906" w14:textId="77777777" w:rsidR="00934EE1" w:rsidRDefault="00000000">
      <w:pPr>
        <w:tabs>
          <w:tab w:val="left" w:pos="3602"/>
        </w:tabs>
        <w:spacing w:before="344" w:line="210" w:lineRule="auto"/>
        <w:ind w:left="3387"/>
        <w:rPr>
          <w:rFonts w:ascii="微软雅黑" w:eastAsia="微软雅黑" w:hAnsi="微软雅黑" w:cs="微软雅黑" w:hint="eastAsia"/>
          <w:sz w:val="43"/>
          <w:szCs w:val="43"/>
        </w:rPr>
      </w:pPr>
      <w:r>
        <w:rPr>
          <w:rFonts w:ascii="微软雅黑" w:eastAsia="微软雅黑" w:hAnsi="微软雅黑" w:cs="微软雅黑"/>
          <w:sz w:val="43"/>
          <w:szCs w:val="43"/>
        </w:rPr>
        <w:tab/>
      </w:r>
      <w:r>
        <w:rPr>
          <w:rFonts w:ascii="微软雅黑" w:eastAsia="微软雅黑" w:hAnsi="微软雅黑" w:cs="微软雅黑"/>
          <w:spacing w:val="46"/>
          <w:sz w:val="43"/>
          <w:szCs w:val="43"/>
        </w:rPr>
        <w:t>(企业端)</w:t>
      </w:r>
    </w:p>
    <w:p w14:paraId="351D98EC" w14:textId="77777777" w:rsidR="00934EE1" w:rsidRPr="009C0755" w:rsidRDefault="00934EE1">
      <w:pPr>
        <w:spacing w:line="246" w:lineRule="auto"/>
      </w:pPr>
    </w:p>
    <w:p w14:paraId="4B8062FC" w14:textId="77777777" w:rsidR="00934EE1" w:rsidRDefault="00934EE1">
      <w:pPr>
        <w:spacing w:line="246" w:lineRule="auto"/>
      </w:pPr>
    </w:p>
    <w:p w14:paraId="176241CE" w14:textId="77777777" w:rsidR="00934EE1" w:rsidRDefault="00934EE1">
      <w:pPr>
        <w:spacing w:line="246" w:lineRule="auto"/>
      </w:pPr>
    </w:p>
    <w:p w14:paraId="2F8330A9" w14:textId="77777777" w:rsidR="00934EE1" w:rsidRDefault="00934EE1">
      <w:pPr>
        <w:spacing w:line="246" w:lineRule="auto"/>
      </w:pPr>
    </w:p>
    <w:p w14:paraId="56EE9F68" w14:textId="77777777" w:rsidR="00934EE1" w:rsidRDefault="00934EE1">
      <w:pPr>
        <w:spacing w:line="246" w:lineRule="auto"/>
      </w:pPr>
    </w:p>
    <w:p w14:paraId="1B6634B9" w14:textId="77777777" w:rsidR="00934EE1" w:rsidRDefault="00934EE1">
      <w:pPr>
        <w:spacing w:line="246" w:lineRule="auto"/>
      </w:pPr>
    </w:p>
    <w:p w14:paraId="3B014BD0" w14:textId="77777777" w:rsidR="00934EE1" w:rsidRDefault="00934EE1">
      <w:pPr>
        <w:spacing w:line="246" w:lineRule="auto"/>
      </w:pPr>
    </w:p>
    <w:p w14:paraId="3BC643A7" w14:textId="77777777" w:rsidR="00934EE1" w:rsidRDefault="00934EE1">
      <w:pPr>
        <w:spacing w:line="246" w:lineRule="auto"/>
      </w:pPr>
    </w:p>
    <w:p w14:paraId="401E3662" w14:textId="77777777" w:rsidR="00934EE1" w:rsidRDefault="00934EE1">
      <w:pPr>
        <w:spacing w:line="246" w:lineRule="auto"/>
      </w:pPr>
    </w:p>
    <w:p w14:paraId="621929D6" w14:textId="77777777" w:rsidR="00934EE1" w:rsidRDefault="00934EE1">
      <w:pPr>
        <w:spacing w:line="246" w:lineRule="auto"/>
      </w:pPr>
    </w:p>
    <w:p w14:paraId="7A66E795" w14:textId="77777777" w:rsidR="00934EE1" w:rsidRDefault="00934EE1">
      <w:pPr>
        <w:spacing w:line="246" w:lineRule="auto"/>
      </w:pPr>
    </w:p>
    <w:p w14:paraId="58CF2E19" w14:textId="77777777" w:rsidR="00934EE1" w:rsidRDefault="00934EE1">
      <w:pPr>
        <w:spacing w:line="246" w:lineRule="auto"/>
      </w:pPr>
    </w:p>
    <w:p w14:paraId="1F284F5F" w14:textId="77777777" w:rsidR="00934EE1" w:rsidRDefault="00934EE1">
      <w:pPr>
        <w:spacing w:line="246" w:lineRule="auto"/>
      </w:pPr>
    </w:p>
    <w:p w14:paraId="6879C4A1" w14:textId="77777777" w:rsidR="00934EE1" w:rsidRDefault="00934EE1">
      <w:pPr>
        <w:spacing w:line="246" w:lineRule="auto"/>
      </w:pPr>
    </w:p>
    <w:p w14:paraId="22793B84" w14:textId="77777777" w:rsidR="00934EE1" w:rsidRDefault="00934EE1">
      <w:pPr>
        <w:spacing w:line="246" w:lineRule="auto"/>
      </w:pPr>
    </w:p>
    <w:p w14:paraId="1FED076E" w14:textId="77777777" w:rsidR="00934EE1" w:rsidRDefault="00934EE1">
      <w:pPr>
        <w:spacing w:line="246" w:lineRule="auto"/>
      </w:pPr>
    </w:p>
    <w:p w14:paraId="6342BD95" w14:textId="77777777" w:rsidR="00934EE1" w:rsidRDefault="00934EE1">
      <w:pPr>
        <w:spacing w:line="247" w:lineRule="auto"/>
      </w:pPr>
    </w:p>
    <w:p w14:paraId="126FE6EE" w14:textId="77777777" w:rsidR="00934EE1" w:rsidRDefault="00934EE1">
      <w:pPr>
        <w:spacing w:line="247" w:lineRule="auto"/>
      </w:pPr>
    </w:p>
    <w:p w14:paraId="69FAFE38" w14:textId="77777777" w:rsidR="00934EE1" w:rsidRDefault="00934EE1">
      <w:pPr>
        <w:spacing w:line="247" w:lineRule="auto"/>
      </w:pPr>
    </w:p>
    <w:p w14:paraId="5CF7884D" w14:textId="77777777" w:rsidR="00934EE1" w:rsidRDefault="00934EE1">
      <w:pPr>
        <w:spacing w:line="247" w:lineRule="auto"/>
      </w:pPr>
    </w:p>
    <w:p w14:paraId="1F34E9A3" w14:textId="77777777" w:rsidR="00934EE1" w:rsidRDefault="00934EE1">
      <w:pPr>
        <w:spacing w:line="247" w:lineRule="auto"/>
      </w:pPr>
    </w:p>
    <w:p w14:paraId="4BF3C8C3" w14:textId="77777777" w:rsidR="00934EE1" w:rsidRDefault="00934EE1">
      <w:pPr>
        <w:spacing w:line="247" w:lineRule="auto"/>
      </w:pPr>
    </w:p>
    <w:p w14:paraId="6269C3AB" w14:textId="77777777" w:rsidR="00934EE1" w:rsidRDefault="00934EE1">
      <w:pPr>
        <w:spacing w:line="247" w:lineRule="auto"/>
      </w:pPr>
    </w:p>
    <w:p w14:paraId="0E84675E" w14:textId="77777777" w:rsidR="00934EE1" w:rsidRDefault="00934EE1">
      <w:pPr>
        <w:spacing w:line="247" w:lineRule="auto"/>
      </w:pPr>
    </w:p>
    <w:p w14:paraId="087E3860" w14:textId="77777777" w:rsidR="00934EE1" w:rsidRDefault="00934EE1">
      <w:pPr>
        <w:spacing w:line="247" w:lineRule="auto"/>
      </w:pPr>
    </w:p>
    <w:p w14:paraId="6D456954" w14:textId="77777777" w:rsidR="00934EE1" w:rsidRDefault="00934EE1">
      <w:pPr>
        <w:spacing w:line="247" w:lineRule="auto"/>
      </w:pPr>
    </w:p>
    <w:p w14:paraId="1AE6AD09" w14:textId="77777777" w:rsidR="00934EE1" w:rsidRDefault="00934EE1">
      <w:pPr>
        <w:spacing w:line="247" w:lineRule="auto"/>
      </w:pPr>
    </w:p>
    <w:p w14:paraId="1E88ECF1" w14:textId="77777777" w:rsidR="00934EE1" w:rsidRDefault="00934EE1">
      <w:pPr>
        <w:spacing w:line="247" w:lineRule="auto"/>
      </w:pPr>
    </w:p>
    <w:p w14:paraId="05F695A6" w14:textId="77777777" w:rsidR="00934EE1" w:rsidRDefault="00934EE1">
      <w:pPr>
        <w:spacing w:line="247" w:lineRule="auto"/>
      </w:pPr>
    </w:p>
    <w:p w14:paraId="5FD7A857" w14:textId="77777777" w:rsidR="00934EE1" w:rsidRDefault="00934EE1">
      <w:pPr>
        <w:spacing w:line="247" w:lineRule="auto"/>
      </w:pPr>
    </w:p>
    <w:p w14:paraId="6F6203CB" w14:textId="77777777" w:rsidR="00934EE1" w:rsidRDefault="00934EE1">
      <w:pPr>
        <w:spacing w:line="247" w:lineRule="auto"/>
      </w:pPr>
    </w:p>
    <w:p w14:paraId="1E387C0F" w14:textId="77777777" w:rsidR="00934EE1" w:rsidRDefault="00934EE1">
      <w:pPr>
        <w:spacing w:line="247" w:lineRule="auto"/>
      </w:pPr>
    </w:p>
    <w:p w14:paraId="77FC01EB" w14:textId="77777777" w:rsidR="00934EE1" w:rsidRDefault="00000000">
      <w:pPr>
        <w:spacing w:before="101" w:line="228" w:lineRule="auto"/>
        <w:ind w:left="1158" w:firstLine="417"/>
        <w:rPr>
          <w:rFonts w:ascii="黑体" w:eastAsia="黑体" w:hAnsi="黑体" w:cs="黑体" w:hint="eastAsia"/>
          <w:sz w:val="31"/>
          <w:szCs w:val="31"/>
        </w:rPr>
      </w:pPr>
      <w:r>
        <w:rPr>
          <w:rFonts w:ascii="黑体" w:eastAsia="黑体" w:hAnsi="黑体" w:cs="黑体"/>
          <w:spacing w:val="17"/>
          <w:sz w:val="31"/>
          <w:szCs w:val="31"/>
        </w:rPr>
        <w:t>技</w:t>
      </w:r>
      <w:r>
        <w:rPr>
          <w:rFonts w:ascii="黑体" w:eastAsia="黑体" w:hAnsi="黑体" w:cs="黑体"/>
          <w:spacing w:val="9"/>
          <w:sz w:val="31"/>
          <w:szCs w:val="31"/>
        </w:rPr>
        <w:t>术支持单位：安徽</w:t>
      </w:r>
      <w:r>
        <w:rPr>
          <w:rFonts w:ascii="黑体" w:eastAsia="黑体" w:hAnsi="黑体" w:cs="黑体" w:hint="eastAsia"/>
          <w:spacing w:val="9"/>
          <w:sz w:val="31"/>
          <w:szCs w:val="31"/>
        </w:rPr>
        <w:t>筑联科技</w:t>
      </w:r>
      <w:r>
        <w:rPr>
          <w:rFonts w:ascii="黑体" w:eastAsia="黑体" w:hAnsi="黑体" w:cs="黑体"/>
          <w:spacing w:val="9"/>
          <w:sz w:val="31"/>
          <w:szCs w:val="31"/>
        </w:rPr>
        <w:t>有限公司</w:t>
      </w:r>
    </w:p>
    <w:p w14:paraId="19E29699" w14:textId="77777777" w:rsidR="00934EE1" w:rsidRDefault="00934EE1">
      <w:pPr>
        <w:sectPr w:rsidR="00934EE1">
          <w:footerReference w:type="default" r:id="rId7"/>
          <w:pgSz w:w="11906" w:h="16839"/>
          <w:pgMar w:top="1431" w:right="1555" w:bottom="906" w:left="1445" w:header="0" w:footer="686" w:gutter="0"/>
          <w:cols w:space="720"/>
        </w:sectPr>
      </w:pPr>
    </w:p>
    <w:p w14:paraId="24B839BC" w14:textId="77777777" w:rsidR="00934EE1" w:rsidRDefault="00000000">
      <w:pPr>
        <w:pStyle w:val="a7"/>
        <w:numPr>
          <w:ilvl w:val="0"/>
          <w:numId w:val="1"/>
        </w:numPr>
        <w:spacing w:before="260" w:line="456" w:lineRule="exact"/>
        <w:ind w:firstLineChars="0"/>
        <w:rPr>
          <w:rFonts w:ascii="黑体" w:eastAsia="黑体" w:hAnsi="黑体" w:cs="黑体" w:hint="eastAsia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eastAsia="黑体" w:hAnsi="黑体" w:cs="黑体"/>
          <w:spacing w:val="-1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申报操作</w:t>
      </w:r>
      <w:r>
        <w:rPr>
          <w:rFonts w:ascii="黑体" w:eastAsia="黑体" w:hAnsi="黑体" w:cs="黑体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流程图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C35D34" wp14:editId="0B886CE9">
            <wp:simplePos x="0" y="0"/>
            <wp:positionH relativeFrom="column">
              <wp:posOffset>-24130</wp:posOffset>
            </wp:positionH>
            <wp:positionV relativeFrom="paragraph">
              <wp:posOffset>744220</wp:posOffset>
            </wp:positionV>
            <wp:extent cx="5810250" cy="1456690"/>
            <wp:effectExtent l="0" t="0" r="0" b="0"/>
            <wp:wrapSquare wrapText="bothSides"/>
            <wp:docPr id="399951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1645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BA615" w14:textId="77777777" w:rsidR="00934EE1" w:rsidRDefault="00934EE1">
      <w:pPr>
        <w:spacing w:before="229" w:line="368" w:lineRule="exact"/>
        <w:outlineLvl w:val="0"/>
      </w:pPr>
    </w:p>
    <w:p w14:paraId="6A6F43BA" w14:textId="77777777" w:rsidR="00934EE1" w:rsidRDefault="00000000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pacing w:val="-1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二、申报操作指</w:t>
      </w:r>
      <w:r>
        <w:rPr>
          <w:rFonts w:ascii="黑体" w:eastAsia="黑体" w:hAnsi="黑体" w:cs="黑体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南</w:t>
      </w:r>
    </w:p>
    <w:p w14:paraId="49861714" w14:textId="77777777" w:rsidR="00934EE1" w:rsidRDefault="00000000">
      <w:pPr>
        <w:rPr>
          <w:rFonts w:ascii="黑体" w:eastAsia="黑体" w:hAnsi="黑体" w:cs="黑体" w:hint="eastAsia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1.企业登录</w:t>
      </w:r>
    </w:p>
    <w:p w14:paraId="3830324F" w14:textId="77777777" w:rsidR="00934EE1" w:rsidRDefault="00934EE1">
      <w:pPr>
        <w:rPr>
          <w:rFonts w:ascii="黑体" w:eastAsia="黑体" w:hAnsi="黑体" w:cs="黑体" w:hint="eastAsia"/>
          <w:b/>
          <w:sz w:val="32"/>
          <w:szCs w:val="32"/>
        </w:rPr>
      </w:pPr>
    </w:p>
    <w:p w14:paraId="2C06C496" w14:textId="6FC18BB5" w:rsidR="00934EE1" w:rsidRDefault="00000000">
      <w:pPr>
        <w:spacing w:before="1" w:line="560" w:lineRule="exact"/>
        <w:ind w:left="6" w:firstLineChars="200" w:firstLine="554"/>
        <w:rPr>
          <w:rFonts w:ascii="仿宋" w:eastAsia="仿宋" w:hAnsi="仿宋" w:cs="仿宋" w:hint="eastAsia"/>
          <w:spacing w:val="-3"/>
          <w:sz w:val="28"/>
          <w:szCs w:val="28"/>
        </w:rPr>
      </w:pPr>
      <w:r>
        <w:rPr>
          <w:rFonts w:ascii="仿宋" w:eastAsia="仿宋" w:hAnsi="仿宋" w:cs="仿宋"/>
          <w:spacing w:val="-3"/>
          <w:sz w:val="28"/>
          <w:szCs w:val="28"/>
        </w:rPr>
        <w:t>登录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合肥市</w:t>
      </w:r>
      <w:r>
        <w:rPr>
          <w:rFonts w:ascii="仿宋" w:eastAsia="仿宋" w:hAnsi="仿宋" w:cs="仿宋"/>
          <w:spacing w:val="-3"/>
          <w:sz w:val="28"/>
          <w:szCs w:val="28"/>
        </w:rPr>
        <w:t>价协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会员一体化服务平台</w:t>
      </w:r>
      <w:r>
        <w:rPr>
          <w:rFonts w:ascii="仿宋" w:eastAsia="仿宋" w:hAnsi="仿宋" w:cs="仿宋"/>
          <w:spacing w:val="-3"/>
          <w:sz w:val="28"/>
          <w:szCs w:val="28"/>
        </w:rPr>
        <w:t xml:space="preserve"> (https://hfzj.zhuliantech.cn/) ，使用账号和密码进行登录。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（如遇登录问题请与协会秘书处联系</w:t>
      </w:r>
      <w:r w:rsidR="009C0755">
        <w:rPr>
          <w:rFonts w:ascii="仿宋" w:eastAsia="仿宋" w:hAnsi="仿宋" w:cs="仿宋" w:hint="eastAsia"/>
          <w:spacing w:val="-3"/>
          <w:sz w:val="28"/>
          <w:szCs w:val="28"/>
        </w:rPr>
        <w:t>或拨打技术服务电话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）</w:t>
      </w:r>
    </w:p>
    <w:p w14:paraId="1AB077B3" w14:textId="77777777" w:rsidR="00934EE1" w:rsidRDefault="00000000">
      <w:pPr>
        <w:spacing w:before="1" w:line="217" w:lineRule="auto"/>
        <w:ind w:left="7"/>
        <w:rPr>
          <w:rFonts w:ascii="仿宋" w:eastAsia="仿宋" w:hAnsi="仿宋" w:cs="仿宋" w:hint="eastAsia"/>
          <w:spacing w:val="-3"/>
          <w:sz w:val="28"/>
          <w:szCs w:val="28"/>
        </w:rPr>
      </w:pPr>
      <w:r>
        <w:rPr>
          <w:noProof/>
        </w:rPr>
        <w:drawing>
          <wp:inline distT="0" distB="0" distL="0" distR="0" wp14:anchorId="1840D756" wp14:editId="0A91B638">
            <wp:extent cx="5810250" cy="32181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52" cy="32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D342" w14:textId="77777777" w:rsidR="00934EE1" w:rsidRDefault="00000000">
      <w:pPr>
        <w:spacing w:before="281" w:line="369" w:lineRule="auto"/>
        <w:ind w:left="9" w:firstLine="566"/>
        <w:rPr>
          <w:rFonts w:ascii="仿宋" w:eastAsia="仿宋" w:hAnsi="仿宋" w:cs="仿宋" w:hint="eastAsia"/>
          <w:spacing w:val="-3"/>
          <w:sz w:val="28"/>
          <w:szCs w:val="28"/>
        </w:rPr>
      </w:pPr>
      <w:r>
        <w:rPr>
          <w:rFonts w:ascii="仿宋" w:eastAsia="仿宋" w:hAnsi="仿宋" w:cs="仿宋" w:hint="eastAsia"/>
          <w:spacing w:val="-3"/>
          <w:sz w:val="28"/>
          <w:szCs w:val="28"/>
        </w:rPr>
        <w:t>登录后，</w:t>
      </w:r>
      <w:proofErr w:type="gramStart"/>
      <w:r>
        <w:rPr>
          <w:rFonts w:ascii="仿宋" w:eastAsia="仿宋" w:hAnsi="仿宋" w:cs="仿宋" w:hint="eastAsia"/>
          <w:spacing w:val="-3"/>
          <w:sz w:val="28"/>
          <w:szCs w:val="28"/>
        </w:rPr>
        <w:t>根据弹窗提示</w:t>
      </w:r>
      <w:proofErr w:type="gramEnd"/>
      <w:r>
        <w:rPr>
          <w:rFonts w:ascii="仿宋" w:eastAsia="仿宋" w:hAnsi="仿宋" w:cs="仿宋" w:hint="eastAsia"/>
          <w:spacing w:val="-3"/>
          <w:sz w:val="28"/>
          <w:szCs w:val="28"/>
        </w:rPr>
        <w:t>或点击左上角【单位管理员】按钮，及时修改登录密码、完善企业信息及注册人员信息。</w:t>
      </w:r>
    </w:p>
    <w:p w14:paraId="5E7184E2" w14:textId="77777777" w:rsidR="00934EE1" w:rsidRDefault="00000000">
      <w:pPr>
        <w:spacing w:before="1" w:line="217" w:lineRule="auto"/>
        <w:ind w:left="7"/>
        <w:rPr>
          <w:rFonts w:ascii="仿宋" w:eastAsia="仿宋" w:hAnsi="仿宋" w:cs="仿宋" w:hint="eastAsia"/>
          <w:spacing w:val="-3"/>
          <w:sz w:val="28"/>
          <w:szCs w:val="28"/>
        </w:rPr>
      </w:pPr>
      <w:r>
        <w:rPr>
          <w:rFonts w:ascii="仿宋" w:eastAsia="仿宋" w:hAnsi="仿宋" w:cs="仿宋" w:hint="eastAsia"/>
          <w:noProof/>
          <w:spacing w:val="-3"/>
          <w:sz w:val="28"/>
          <w:szCs w:val="28"/>
        </w:rPr>
        <w:drawing>
          <wp:inline distT="0" distB="0" distL="114300" distR="114300" wp14:anchorId="130829C2" wp14:editId="3B36BFC8">
            <wp:extent cx="5806440" cy="2790190"/>
            <wp:effectExtent l="0" t="0" r="10160" b="3810"/>
            <wp:docPr id="20" name="图片 20" descr="642fa821229ce7e58afbdec23d86a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2fa821229ce7e58afbdec23d86ac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C052" w14:textId="77777777" w:rsidR="00934EE1" w:rsidRDefault="00934EE1">
      <w:pPr>
        <w:spacing w:before="1" w:line="217" w:lineRule="auto"/>
        <w:ind w:left="7"/>
        <w:rPr>
          <w:rFonts w:ascii="仿宋" w:eastAsia="仿宋" w:hAnsi="仿宋" w:cs="仿宋" w:hint="eastAsia"/>
          <w:spacing w:val="-3"/>
          <w:sz w:val="28"/>
          <w:szCs w:val="28"/>
        </w:rPr>
      </w:pPr>
    </w:p>
    <w:p w14:paraId="5EF5EB0B" w14:textId="77777777" w:rsidR="00934EE1" w:rsidRDefault="00000000">
      <w:pPr>
        <w:spacing w:before="1" w:line="217" w:lineRule="auto"/>
        <w:ind w:left="7"/>
        <w:rPr>
          <w:rFonts w:ascii="仿宋" w:eastAsia="仿宋" w:hAnsi="仿宋" w:cs="仿宋" w:hint="eastAsia"/>
          <w:spacing w:val="-3"/>
          <w:sz w:val="28"/>
          <w:szCs w:val="28"/>
        </w:rPr>
      </w:pPr>
      <w:r>
        <w:rPr>
          <w:rFonts w:ascii="仿宋" w:eastAsia="仿宋" w:hAnsi="仿宋" w:cs="仿宋" w:hint="eastAsia"/>
          <w:noProof/>
          <w:spacing w:val="-3"/>
          <w:sz w:val="28"/>
          <w:szCs w:val="28"/>
        </w:rPr>
        <w:drawing>
          <wp:inline distT="0" distB="0" distL="114300" distR="114300" wp14:anchorId="3E68405C" wp14:editId="4079E80E">
            <wp:extent cx="5795010" cy="1529080"/>
            <wp:effectExtent l="0" t="0" r="8890" b="7620"/>
            <wp:docPr id="2" name="图片 2" descr="d830ddf3-9ccd-47c5-a0f3-88a0fc713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30ddf3-9ccd-47c5-a0f3-88a0fc7136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FC5C" w14:textId="77777777" w:rsidR="00934EE1" w:rsidRDefault="00000000">
      <w:pPr>
        <w:spacing w:before="281" w:line="369" w:lineRule="auto"/>
        <w:ind w:left="9" w:firstLine="566"/>
        <w:rPr>
          <w:rFonts w:ascii="仿宋" w:eastAsia="仿宋" w:hAnsi="仿宋" w:cs="仿宋" w:hint="eastAsia"/>
          <w:spacing w:val="-11"/>
          <w:sz w:val="28"/>
          <w:szCs w:val="28"/>
        </w:rPr>
      </w:pPr>
      <w:r>
        <w:rPr>
          <w:rFonts w:ascii="仿宋" w:eastAsia="仿宋" w:hAnsi="仿宋" w:cs="仿宋"/>
          <w:spacing w:val="-3"/>
          <w:sz w:val="28"/>
          <w:szCs w:val="28"/>
        </w:rPr>
        <w:t>点击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左侧菜单</w:t>
      </w:r>
      <w:r>
        <w:rPr>
          <w:rFonts w:ascii="仿宋" w:eastAsia="仿宋" w:hAnsi="仿宋" w:cs="仿宋" w:hint="eastAsia"/>
          <w:spacing w:val="-11"/>
          <w:sz w:val="28"/>
          <w:szCs w:val="28"/>
        </w:rPr>
        <w:t>【评优评先】点击菜单【评审报名】</w:t>
      </w:r>
      <w:r>
        <w:rPr>
          <w:rFonts w:ascii="仿宋" w:eastAsia="仿宋" w:hAnsi="仿宋" w:cs="仿宋"/>
          <w:spacing w:val="-11"/>
          <w:sz w:val="28"/>
          <w:szCs w:val="28"/>
        </w:rPr>
        <w:t>，进入</w:t>
      </w:r>
      <w:r>
        <w:rPr>
          <w:rFonts w:ascii="仿宋" w:eastAsia="仿宋" w:hAnsi="仿宋" w:cs="仿宋" w:hint="eastAsia"/>
          <w:spacing w:val="-3"/>
          <w:sz w:val="28"/>
          <w:szCs w:val="28"/>
        </w:rPr>
        <w:t>2024年度合肥市优秀工程造价咨询企业/优秀造价人员/优秀会员单位</w:t>
      </w:r>
      <w:r>
        <w:rPr>
          <w:rFonts w:ascii="仿宋" w:eastAsia="仿宋" w:hAnsi="仿宋" w:cs="仿宋"/>
          <w:spacing w:val="-3"/>
          <w:sz w:val="28"/>
          <w:szCs w:val="28"/>
        </w:rPr>
        <w:t>评选</w:t>
      </w:r>
      <w:r>
        <w:rPr>
          <w:rFonts w:ascii="仿宋" w:eastAsia="仿宋" w:hAnsi="仿宋" w:cs="仿宋"/>
          <w:spacing w:val="-11"/>
          <w:sz w:val="28"/>
          <w:szCs w:val="28"/>
        </w:rPr>
        <w:t>申报</w:t>
      </w:r>
      <w:r>
        <w:rPr>
          <w:rFonts w:ascii="仿宋" w:eastAsia="仿宋" w:hAnsi="仿宋" w:cs="仿宋" w:hint="eastAsia"/>
          <w:spacing w:val="-11"/>
          <w:sz w:val="28"/>
          <w:szCs w:val="28"/>
        </w:rPr>
        <w:t>界面。</w:t>
      </w:r>
    </w:p>
    <w:p w14:paraId="0D4C1677" w14:textId="77777777" w:rsidR="00934EE1" w:rsidRDefault="00934EE1">
      <w:pPr>
        <w:spacing w:before="281" w:line="369" w:lineRule="auto"/>
        <w:ind w:left="9" w:firstLine="566"/>
        <w:rPr>
          <w:rFonts w:ascii="仿宋" w:eastAsia="仿宋" w:hAnsi="仿宋" w:cs="仿宋" w:hint="eastAsia"/>
          <w:spacing w:val="-11"/>
          <w:sz w:val="28"/>
          <w:szCs w:val="28"/>
        </w:rPr>
      </w:pPr>
    </w:p>
    <w:p w14:paraId="3B0679D2" w14:textId="2D195C54" w:rsidR="00934EE1" w:rsidRDefault="009C0755">
      <w:pPr>
        <w:pStyle w:val="2"/>
        <w:numPr>
          <w:ilvl w:val="0"/>
          <w:numId w:val="2"/>
        </w:numPr>
        <w:rPr>
          <w:rFonts w:ascii="微软雅黑" w:eastAsia="微软雅黑" w:hAnsi="微软雅黑" w:cs="微软雅黑" w:hint="eastAsia"/>
          <w:b w:val="0"/>
          <w:bCs/>
          <w:sz w:val="28"/>
          <w:szCs w:val="28"/>
        </w:rPr>
      </w:pPr>
      <w:r>
        <w:rPr>
          <w:rFonts w:ascii="黑体" w:hAnsi="黑体" w:cs="黑体" w:hint="eastAsia"/>
          <w:szCs w:val="32"/>
        </w:rPr>
        <w:t>咨询</w:t>
      </w:r>
      <w:r w:rsidR="00000000">
        <w:rPr>
          <w:rFonts w:ascii="黑体" w:hAnsi="黑体" w:cs="黑体" w:hint="eastAsia"/>
          <w:szCs w:val="32"/>
        </w:rPr>
        <w:t>企业评优评先申报</w:t>
      </w:r>
      <w:r w:rsidR="00000000">
        <w:rPr>
          <w:rFonts w:ascii="宋体" w:eastAsia="宋体" w:hAnsi="宋体" w:cs="宋体" w:hint="eastAsia"/>
          <w:b w:val="0"/>
          <w:bCs/>
          <w:sz w:val="22"/>
          <w:szCs w:val="22"/>
        </w:rPr>
        <w:t>（</w:t>
      </w:r>
      <w:r w:rsidR="00000000">
        <w:rPr>
          <w:rFonts w:ascii="宋体" w:eastAsia="宋体" w:hAnsi="宋体" w:cs="宋体"/>
          <w:b w:val="0"/>
          <w:bCs/>
          <w:sz w:val="22"/>
          <w:szCs w:val="22"/>
        </w:rPr>
        <w:t>开始时间</w:t>
      </w:r>
      <w:r w:rsidR="00000000">
        <w:rPr>
          <w:rFonts w:ascii="宋体" w:eastAsia="宋体" w:hAnsi="宋体" w:cs="宋体" w:hint="eastAsia"/>
          <w:b w:val="0"/>
          <w:bCs/>
          <w:sz w:val="22"/>
          <w:szCs w:val="22"/>
        </w:rPr>
        <w:t>2025年12月5</w:t>
      </w:r>
      <w:r w:rsidR="00000000">
        <w:rPr>
          <w:rFonts w:ascii="宋体" w:eastAsia="宋体" w:hAnsi="宋体" w:cs="宋体"/>
          <w:b w:val="0"/>
          <w:bCs/>
          <w:sz w:val="22"/>
          <w:szCs w:val="22"/>
        </w:rPr>
        <w:t>日8</w:t>
      </w:r>
      <w:r w:rsidR="00000000">
        <w:rPr>
          <w:rFonts w:ascii="宋体" w:eastAsia="宋体" w:hAnsi="宋体" w:cs="宋体" w:hint="eastAsia"/>
          <w:b w:val="0"/>
          <w:bCs/>
          <w:sz w:val="22"/>
          <w:szCs w:val="22"/>
        </w:rPr>
        <w:t>时-截止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时间</w:t>
      </w:r>
      <w:r w:rsidR="00000000">
        <w:rPr>
          <w:rFonts w:ascii="宋体" w:eastAsia="宋体" w:hAnsi="宋体" w:cs="宋体" w:hint="eastAsia"/>
          <w:b w:val="0"/>
          <w:bCs/>
          <w:sz w:val="22"/>
          <w:szCs w:val="22"/>
        </w:rPr>
        <w:t>2025年</w:t>
      </w:r>
      <w:r w:rsidR="00000000">
        <w:rPr>
          <w:rFonts w:ascii="宋体" w:eastAsia="宋体" w:hAnsi="宋体" w:cs="宋体"/>
          <w:b w:val="0"/>
          <w:bCs/>
          <w:sz w:val="22"/>
          <w:szCs w:val="22"/>
        </w:rPr>
        <w:t>12月15日24时</w:t>
      </w:r>
      <w:r w:rsidR="00000000">
        <w:rPr>
          <w:rFonts w:ascii="宋体" w:eastAsia="宋体" w:hAnsi="宋体" w:cs="宋体" w:hint="eastAsia"/>
          <w:b w:val="0"/>
          <w:bCs/>
          <w:sz w:val="22"/>
          <w:szCs w:val="22"/>
        </w:rPr>
        <w:t>）</w:t>
      </w:r>
    </w:p>
    <w:p w14:paraId="027C35AD" w14:textId="77777777" w:rsidR="00934EE1" w:rsidRDefault="00000000">
      <w:pPr>
        <w:spacing w:before="281" w:line="377" w:lineRule="auto"/>
        <w:ind w:left="49" w:right="75" w:firstLine="523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6"/>
          <w:sz w:val="28"/>
          <w:szCs w:val="28"/>
        </w:rPr>
        <w:t>进入</w:t>
      </w:r>
      <w:r>
        <w:rPr>
          <w:rFonts w:ascii="仿宋" w:eastAsia="仿宋" w:hAnsi="仿宋" w:cs="仿宋" w:hint="eastAsia"/>
          <w:spacing w:val="6"/>
          <w:sz w:val="28"/>
          <w:szCs w:val="28"/>
        </w:rPr>
        <w:t>申报页面</w:t>
      </w:r>
      <w:r>
        <w:rPr>
          <w:rFonts w:ascii="仿宋" w:eastAsia="仿宋" w:hAnsi="仿宋" w:cs="仿宋"/>
          <w:spacing w:val="3"/>
          <w:sz w:val="28"/>
          <w:szCs w:val="28"/>
        </w:rPr>
        <w:t>，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分别</w:t>
      </w:r>
      <w:r>
        <w:rPr>
          <w:rFonts w:ascii="仿宋" w:eastAsia="仿宋" w:hAnsi="仿宋" w:cs="仿宋"/>
          <w:spacing w:val="3"/>
          <w:sz w:val="28"/>
          <w:szCs w:val="28"/>
        </w:rPr>
        <w:t>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企业评优评先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3"/>
          <w:sz w:val="28"/>
          <w:szCs w:val="28"/>
        </w:rPr>
        <w:t>】，仔细阅读申报须知，点击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弹窗内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-4"/>
          <w:sz w:val="28"/>
          <w:szCs w:val="28"/>
        </w:rPr>
        <w:t>】进入申报界面。</w:t>
      </w:r>
    </w:p>
    <w:p w14:paraId="7223CCCA" w14:textId="77777777" w:rsidR="00934EE1" w:rsidRDefault="00934EE1"/>
    <w:p w14:paraId="62746243" w14:textId="77777777" w:rsidR="00934EE1" w:rsidRDefault="00000000">
      <w:r>
        <w:rPr>
          <w:rFonts w:hint="eastAsia"/>
          <w:noProof/>
        </w:rPr>
        <w:drawing>
          <wp:inline distT="0" distB="0" distL="114300" distR="114300" wp14:anchorId="1FC84ABD" wp14:editId="61E7EC7B">
            <wp:extent cx="5801360" cy="3003550"/>
            <wp:effectExtent l="0" t="0" r="2540" b="6350"/>
            <wp:docPr id="3" name="图片 3" descr="39adcacc-5e4f-4355-aebb-7f6c23b96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adcacc-5e4f-4355-aebb-7f6c23b967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7F14" w14:textId="77777777" w:rsidR="00934EE1" w:rsidRDefault="00934EE1"/>
    <w:p w14:paraId="3019FAD5" w14:textId="77777777" w:rsidR="00934EE1" w:rsidRDefault="00000000">
      <w:pPr>
        <w:sectPr w:rsidR="00934EE1">
          <w:footerReference w:type="default" r:id="rId13"/>
          <w:pgSz w:w="11906" w:h="16839"/>
          <w:pgMar w:top="1431" w:right="1340" w:bottom="906" w:left="1416" w:header="0" w:footer="686" w:gutter="0"/>
          <w:cols w:space="720"/>
        </w:sectPr>
      </w:pPr>
      <w:r>
        <w:rPr>
          <w:rFonts w:hint="eastAsia"/>
          <w:noProof/>
        </w:rPr>
        <w:drawing>
          <wp:inline distT="0" distB="0" distL="114300" distR="114300" wp14:anchorId="196810E3" wp14:editId="485CA503">
            <wp:extent cx="5801360" cy="3053715"/>
            <wp:effectExtent l="0" t="0" r="2540" b="6985"/>
            <wp:docPr id="6" name="图片 6" descr="4a1d5640-ccaf-4b70-b132-e41f5d5b9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1d5640-ccaf-4b70-b132-e41f5d5b97f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8BAD" w14:textId="77777777" w:rsidR="00934EE1" w:rsidRDefault="00934EE1">
      <w:pPr>
        <w:spacing w:before="244" w:line="380" w:lineRule="auto"/>
        <w:rPr>
          <w:rFonts w:ascii="仿宋" w:eastAsia="仿宋" w:hAnsi="仿宋" w:cs="仿宋" w:hint="eastAsia"/>
          <w:sz w:val="28"/>
          <w:szCs w:val="28"/>
        </w:rPr>
      </w:pPr>
    </w:p>
    <w:p w14:paraId="15D364EF" w14:textId="77777777" w:rsidR="00934EE1" w:rsidRDefault="00000000">
      <w:pPr>
        <w:spacing w:before="216" w:line="217" w:lineRule="auto"/>
        <w:ind w:left="562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1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申报填写</w:t>
      </w:r>
    </w:p>
    <w:p w14:paraId="69D3ECAE" w14:textId="77777777" w:rsidR="00934EE1" w:rsidRDefault="00000000">
      <w:pPr>
        <w:spacing w:before="1" w:line="480" w:lineRule="exact"/>
        <w:ind w:left="23" w:firstLineChars="200" w:firstLine="55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"/>
          <w:sz w:val="28"/>
          <w:szCs w:val="28"/>
        </w:rPr>
        <w:t>企业在 “</w:t>
      </w:r>
      <w:r>
        <w:rPr>
          <w:rFonts w:ascii="仿宋" w:eastAsia="仿宋" w:hAnsi="仿宋" w:cs="仿宋" w:hint="eastAsia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填报申请材料</w:t>
      </w:r>
      <w:r>
        <w:rPr>
          <w:rFonts w:ascii="仿宋" w:eastAsia="仿宋" w:hAnsi="仿宋" w:cs="仿宋"/>
          <w:sz w:val="28"/>
          <w:szCs w:val="28"/>
        </w:rPr>
        <w:t>。</w:t>
      </w:r>
    </w:p>
    <w:p w14:paraId="022BB079" w14:textId="77777777" w:rsidR="00934EE1" w:rsidRDefault="00000000">
      <w:r>
        <w:rPr>
          <w:noProof/>
        </w:rPr>
        <w:drawing>
          <wp:inline distT="0" distB="0" distL="114300" distR="114300" wp14:anchorId="2533480C" wp14:editId="3B5FB3AD">
            <wp:extent cx="5760720" cy="3194050"/>
            <wp:effectExtent l="0" t="0" r="1143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BC97" w14:textId="77777777" w:rsidR="00934EE1" w:rsidRDefault="00000000">
      <w:pPr>
        <w:spacing w:before="216" w:line="217" w:lineRule="auto"/>
        <w:ind w:left="562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2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申报表及工作总结</w:t>
      </w:r>
    </w:p>
    <w:p w14:paraId="4CD8D442" w14:textId="0034DC14" w:rsidR="00934EE1" w:rsidRDefault="00000000">
      <w:pPr>
        <w:ind w:firstLineChars="200" w:firstLine="558"/>
        <w:rPr>
          <w:rFonts w:ascii="仿宋" w:eastAsia="仿宋" w:hAnsi="仿宋" w:cs="仿宋" w:hint="eastAsia"/>
          <w:spacing w:val="3"/>
          <w:sz w:val="28"/>
          <w:szCs w:val="28"/>
        </w:rPr>
      </w:pPr>
      <w:r>
        <w:rPr>
          <w:rFonts w:ascii="仿宋" w:eastAsia="仿宋" w:hAnsi="仿宋" w:cs="仿宋"/>
          <w:spacing w:val="-1"/>
          <w:sz w:val="28"/>
          <w:szCs w:val="28"/>
        </w:rPr>
        <w:t>企业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可点击下载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申报表及工作总结模板，填写完毕后上传</w:t>
      </w:r>
      <w:r w:rsidR="009C0755">
        <w:rPr>
          <w:rFonts w:ascii="仿宋" w:eastAsia="仿宋" w:hAnsi="仿宋" w:cs="仿宋" w:hint="eastAsia"/>
          <w:spacing w:val="-14"/>
          <w:sz w:val="28"/>
          <w:szCs w:val="28"/>
        </w:rPr>
        <w:t>P</w:t>
      </w:r>
      <w:r>
        <w:rPr>
          <w:rFonts w:ascii="仿宋" w:eastAsia="仿宋" w:hAnsi="仿宋" w:cs="仿宋"/>
          <w:spacing w:val="-14"/>
          <w:sz w:val="28"/>
          <w:szCs w:val="28"/>
        </w:rPr>
        <w:t>DF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格式扫描件（其中</w:t>
      </w:r>
      <w:proofErr w:type="gramStart"/>
      <w:r>
        <w:rPr>
          <w:rFonts w:ascii="仿宋" w:eastAsia="仿宋" w:hAnsi="仿宋" w:cs="仿宋" w:hint="eastAsia"/>
          <w:spacing w:val="-14"/>
          <w:sz w:val="28"/>
          <w:szCs w:val="28"/>
        </w:rPr>
        <w:t>申报表需签字</w:t>
      </w:r>
      <w:proofErr w:type="gramEnd"/>
      <w:r>
        <w:rPr>
          <w:rFonts w:ascii="仿宋" w:eastAsia="仿宋" w:hAnsi="仿宋" w:cs="仿宋" w:hint="eastAsia"/>
          <w:spacing w:val="-14"/>
          <w:sz w:val="28"/>
          <w:szCs w:val="28"/>
        </w:rPr>
        <w:t>加盖申报企业公章后上传）</w:t>
      </w:r>
    </w:p>
    <w:p w14:paraId="3553CBEF" w14:textId="77777777" w:rsidR="00934EE1" w:rsidRDefault="00000000">
      <w:r>
        <w:rPr>
          <w:noProof/>
        </w:rPr>
        <w:drawing>
          <wp:inline distT="0" distB="0" distL="114300" distR="114300" wp14:anchorId="617CB9FB" wp14:editId="08F7ACA0">
            <wp:extent cx="5749925" cy="2511425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4F23" w14:textId="77777777" w:rsidR="00934EE1" w:rsidRDefault="00000000">
      <w:pPr>
        <w:spacing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3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申报材料</w:t>
      </w:r>
      <w:r>
        <w:rPr>
          <w:rFonts w:ascii="仿宋" w:eastAsia="仿宋" w:hAnsi="仿宋" w:cs="仿宋"/>
          <w:spacing w:val="-14"/>
          <w:sz w:val="28"/>
          <w:szCs w:val="28"/>
        </w:rPr>
        <w:t>上传</w:t>
      </w:r>
    </w:p>
    <w:p w14:paraId="61BFDE36" w14:textId="77777777" w:rsidR="00934EE1" w:rsidRDefault="00000000">
      <w:pPr>
        <w:spacing w:before="224" w:line="480" w:lineRule="exact"/>
        <w:ind w:firstLineChars="200" w:firstLine="556"/>
        <w:rPr>
          <w:rFonts w:ascii="仿宋" w:eastAsia="仿宋" w:hAnsi="仿宋" w:cs="仿宋" w:hint="eastAsia"/>
          <w:spacing w:val="-1"/>
          <w:sz w:val="28"/>
          <w:szCs w:val="28"/>
        </w:rPr>
      </w:pPr>
      <w:r>
        <w:rPr>
          <w:rFonts w:ascii="仿宋" w:eastAsia="仿宋" w:hAnsi="仿宋" w:cs="仿宋"/>
          <w:spacing w:val="-2"/>
          <w:sz w:val="28"/>
          <w:szCs w:val="28"/>
        </w:rPr>
        <w:t>企业</w:t>
      </w:r>
      <w:r>
        <w:rPr>
          <w:rFonts w:ascii="仿宋" w:eastAsia="仿宋" w:hAnsi="仿宋" w:cs="仿宋"/>
          <w:spacing w:val="-1"/>
          <w:sz w:val="28"/>
          <w:szCs w:val="28"/>
        </w:rPr>
        <w:t>申报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材料</w:t>
      </w:r>
      <w:r>
        <w:rPr>
          <w:rFonts w:ascii="仿宋" w:eastAsia="仿宋" w:hAnsi="仿宋" w:cs="仿宋"/>
          <w:spacing w:val="-1"/>
          <w:sz w:val="28"/>
          <w:szCs w:val="28"/>
        </w:rPr>
        <w:t>的附件信息作为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评优评先</w:t>
      </w:r>
      <w:r>
        <w:rPr>
          <w:rFonts w:ascii="仿宋" w:eastAsia="仿宋" w:hAnsi="仿宋" w:cs="仿宋"/>
          <w:spacing w:val="-1"/>
          <w:sz w:val="28"/>
          <w:szCs w:val="28"/>
        </w:rPr>
        <w:t>的重要依据。上传的附件格式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为：</w:t>
      </w:r>
      <w:r>
        <w:rPr>
          <w:rFonts w:ascii="仿宋" w:eastAsia="仿宋" w:hAnsi="仿宋" w:cs="仿宋"/>
          <w:sz w:val="28"/>
          <w:szCs w:val="28"/>
        </w:rPr>
        <w:t>pdf</w:t>
      </w:r>
      <w:r>
        <w:rPr>
          <w:rFonts w:ascii="仿宋" w:eastAsia="仿宋" w:hAnsi="仿宋" w:cs="仿宋"/>
          <w:spacing w:val="-1"/>
          <w:sz w:val="28"/>
          <w:szCs w:val="28"/>
        </w:rPr>
        <w:t>类型的文件，附件上传的大小限制为：单个文件大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</w:rPr>
        <w:t>小&lt;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3</w:t>
      </w:r>
      <w:r>
        <w:rPr>
          <w:rFonts w:ascii="仿宋" w:eastAsia="仿宋" w:hAnsi="仿宋" w:cs="仿宋"/>
          <w:spacing w:val="-1"/>
          <w:sz w:val="28"/>
          <w:szCs w:val="28"/>
        </w:rPr>
        <w:t>0</w:t>
      </w:r>
      <w:r>
        <w:rPr>
          <w:rFonts w:ascii="仿宋" w:eastAsia="仿宋" w:hAnsi="仿宋" w:cs="仿宋"/>
          <w:sz w:val="28"/>
          <w:szCs w:val="28"/>
        </w:rPr>
        <w:t>M</w:t>
      </w:r>
      <w:r>
        <w:rPr>
          <w:rFonts w:ascii="仿宋" w:eastAsia="仿宋" w:hAnsi="仿宋" w:cs="仿宋"/>
          <w:spacing w:val="-1"/>
          <w:sz w:val="28"/>
          <w:szCs w:val="28"/>
        </w:rPr>
        <w:t>。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其中“活动参与”项，申报企业仅需填写参与的活动名称，每行填报一项，点击</w:t>
      </w:r>
      <w:r>
        <w:rPr>
          <w:noProof/>
        </w:rPr>
        <w:drawing>
          <wp:inline distT="0" distB="0" distL="0" distR="0" wp14:anchorId="20A632D2" wp14:editId="22F85AB6">
            <wp:extent cx="176530" cy="165100"/>
            <wp:effectExtent l="0" t="0" r="0" b="6350"/>
            <wp:docPr id="171965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517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693" cy="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pacing w:val="-1"/>
          <w:sz w:val="28"/>
          <w:szCs w:val="28"/>
        </w:rPr>
        <w:t>可增加行。</w:t>
      </w:r>
    </w:p>
    <w:p w14:paraId="18BC980F" w14:textId="77777777" w:rsidR="00934EE1" w:rsidRDefault="00000000">
      <w:pPr>
        <w:spacing w:before="224"/>
        <w:ind w:firstLineChars="200" w:firstLine="420"/>
      </w:pPr>
      <w:r>
        <w:rPr>
          <w:noProof/>
        </w:rPr>
        <w:drawing>
          <wp:inline distT="0" distB="0" distL="114300" distR="114300" wp14:anchorId="2CBCC957" wp14:editId="6184E48C">
            <wp:extent cx="5755005" cy="854075"/>
            <wp:effectExtent l="0" t="0" r="17145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3425" w14:textId="77777777" w:rsidR="00934EE1" w:rsidRDefault="00000000">
      <w:pPr>
        <w:spacing w:before="224"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4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申报保存/提交</w:t>
      </w:r>
    </w:p>
    <w:p w14:paraId="393727DD" w14:textId="77777777" w:rsidR="00934EE1" w:rsidRDefault="00000000">
      <w:pPr>
        <w:spacing w:before="173" w:line="700" w:lineRule="exact"/>
        <w:ind w:left="301" w:firstLineChars="200" w:firstLine="55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"/>
          <w:sz w:val="28"/>
          <w:szCs w:val="28"/>
        </w:rPr>
        <w:t>企业申报信息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多次</w:t>
      </w:r>
      <w:r>
        <w:rPr>
          <w:rFonts w:ascii="仿宋" w:eastAsia="仿宋" w:hAnsi="仿宋" w:cs="仿宋"/>
          <w:spacing w:val="-1"/>
          <w:sz w:val="28"/>
          <w:szCs w:val="28"/>
        </w:rPr>
        <w:t>填报后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可</w:t>
      </w:r>
      <w:proofErr w:type="gramStart"/>
      <w:r>
        <w:rPr>
          <w:rFonts w:ascii="仿宋" w:eastAsia="仿宋" w:hAnsi="仿宋" w:cs="仿宋" w:hint="eastAsia"/>
          <w:spacing w:val="-1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正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下</w:t>
      </w:r>
      <w:r>
        <w:rPr>
          <w:rFonts w:ascii="仿宋" w:eastAsia="仿宋" w:hAnsi="仿宋" w:cs="仿宋"/>
          <w:sz w:val="28"/>
          <w:szCs w:val="28"/>
        </w:rPr>
        <w:t>方的【保存</w:t>
      </w:r>
      <w:r>
        <w:rPr>
          <w:rFonts w:ascii="仿宋" w:eastAsia="仿宋" w:hAnsi="仿宋" w:cs="仿宋" w:hint="eastAsia"/>
          <w:sz w:val="28"/>
          <w:szCs w:val="28"/>
        </w:rPr>
        <w:t>草稿</w:t>
      </w:r>
      <w:r>
        <w:rPr>
          <w:rFonts w:ascii="仿宋" w:eastAsia="仿宋" w:hAnsi="仿宋" w:cs="仿宋"/>
          <w:sz w:val="28"/>
          <w:szCs w:val="28"/>
        </w:rPr>
        <w:t>】按钮进行保存</w:t>
      </w:r>
      <w:r>
        <w:rPr>
          <w:rFonts w:ascii="仿宋" w:eastAsia="仿宋" w:hAnsi="仿宋" w:cs="仿宋" w:hint="eastAsia"/>
          <w:sz w:val="28"/>
          <w:szCs w:val="28"/>
        </w:rPr>
        <w:t>。全部填报完成后可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点击正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下</w:t>
      </w:r>
      <w:r>
        <w:rPr>
          <w:rFonts w:ascii="仿宋" w:eastAsia="仿宋" w:hAnsi="仿宋" w:cs="仿宋"/>
          <w:sz w:val="28"/>
          <w:szCs w:val="28"/>
        </w:rPr>
        <w:t>方的【</w:t>
      </w:r>
      <w:r>
        <w:rPr>
          <w:rFonts w:ascii="仿宋" w:eastAsia="仿宋" w:hAnsi="仿宋" w:cs="仿宋" w:hint="eastAsia"/>
          <w:sz w:val="28"/>
          <w:szCs w:val="28"/>
        </w:rPr>
        <w:t>提交申报</w:t>
      </w:r>
      <w:r>
        <w:rPr>
          <w:rFonts w:ascii="仿宋" w:eastAsia="仿宋" w:hAnsi="仿宋" w:cs="仿宋"/>
          <w:sz w:val="28"/>
          <w:szCs w:val="28"/>
        </w:rPr>
        <w:t>】按钮进行</w:t>
      </w:r>
      <w:r>
        <w:rPr>
          <w:rFonts w:ascii="仿宋" w:eastAsia="仿宋" w:hAnsi="仿宋" w:cs="仿宋" w:hint="eastAsia"/>
          <w:sz w:val="28"/>
          <w:szCs w:val="28"/>
        </w:rPr>
        <w:t>提交。</w:t>
      </w:r>
    </w:p>
    <w:p w14:paraId="14011A83" w14:textId="77777777" w:rsidR="00934EE1" w:rsidRDefault="00000000">
      <w:pPr>
        <w:spacing w:before="173" w:line="217" w:lineRule="auto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4240B5D0" wp14:editId="478BB611">
            <wp:extent cx="5762625" cy="1720215"/>
            <wp:effectExtent l="0" t="0" r="9525" b="0"/>
            <wp:docPr id="708100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0092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C32C" w14:textId="77777777" w:rsidR="00934EE1" w:rsidRDefault="00934EE1"/>
    <w:p w14:paraId="2CE62F93" w14:textId="77777777" w:rsidR="00934EE1" w:rsidRDefault="00000000">
      <w:pPr>
        <w:spacing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5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提交申报后，申报结束</w:t>
      </w:r>
    </w:p>
    <w:p w14:paraId="15BBE3E9" w14:textId="77777777" w:rsidR="00934EE1" w:rsidRDefault="00934EE1"/>
    <w:p w14:paraId="64231C63" w14:textId="77777777" w:rsidR="00934EE1" w:rsidRDefault="00934EE1"/>
    <w:p w14:paraId="3204EB64" w14:textId="77777777" w:rsidR="00934EE1" w:rsidRDefault="00934EE1"/>
    <w:p w14:paraId="01C7249D" w14:textId="77777777" w:rsidR="00934EE1" w:rsidRDefault="00934EE1"/>
    <w:p w14:paraId="4FD440E0" w14:textId="77777777" w:rsidR="00934EE1" w:rsidRDefault="00934EE1"/>
    <w:p w14:paraId="1CC9A0CE" w14:textId="77777777" w:rsidR="00934EE1" w:rsidRDefault="00934EE1"/>
    <w:p w14:paraId="7E2AB7A1" w14:textId="77777777" w:rsidR="00934EE1" w:rsidRDefault="00934EE1"/>
    <w:p w14:paraId="47D38F8D" w14:textId="77777777" w:rsidR="00934EE1" w:rsidRDefault="00934EE1"/>
    <w:p w14:paraId="1A36FC00" w14:textId="77777777" w:rsidR="00934EE1" w:rsidRDefault="00934EE1"/>
    <w:p w14:paraId="4A6E556E" w14:textId="15E4D5D9" w:rsidR="00934EE1" w:rsidRDefault="00000000">
      <w:pPr>
        <w:pStyle w:val="2"/>
        <w:numPr>
          <w:ilvl w:val="0"/>
          <w:numId w:val="3"/>
        </w:numPr>
      </w:pPr>
      <w:r>
        <w:rPr>
          <w:rFonts w:hint="eastAsia"/>
        </w:rPr>
        <w:t>个人评优评先申报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（</w:t>
      </w:r>
      <w:r>
        <w:rPr>
          <w:rFonts w:ascii="宋体" w:eastAsia="宋体" w:hAnsi="宋体" w:cs="宋体"/>
          <w:b w:val="0"/>
          <w:bCs/>
          <w:sz w:val="22"/>
          <w:szCs w:val="22"/>
        </w:rPr>
        <w:t>开始时间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2025年12月5</w:t>
      </w:r>
      <w:r>
        <w:rPr>
          <w:rFonts w:ascii="宋体" w:eastAsia="宋体" w:hAnsi="宋体" w:cs="宋体"/>
          <w:b w:val="0"/>
          <w:bCs/>
          <w:sz w:val="22"/>
          <w:szCs w:val="22"/>
        </w:rPr>
        <w:t>日8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时-截止</w:t>
      </w:r>
      <w:r w:rsidR="009C0755">
        <w:rPr>
          <w:rFonts w:ascii="宋体" w:eastAsia="宋体" w:hAnsi="宋体" w:cs="宋体" w:hint="eastAsia"/>
          <w:b w:val="0"/>
          <w:bCs/>
          <w:sz w:val="22"/>
          <w:szCs w:val="22"/>
        </w:rPr>
        <w:t>时间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2025年</w:t>
      </w:r>
      <w:r>
        <w:rPr>
          <w:rFonts w:ascii="宋体" w:eastAsia="宋体" w:hAnsi="宋体" w:cs="宋体"/>
          <w:b w:val="0"/>
          <w:bCs/>
          <w:sz w:val="22"/>
          <w:szCs w:val="22"/>
        </w:rPr>
        <w:t>12月15日24时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）</w:t>
      </w:r>
    </w:p>
    <w:p w14:paraId="05D0371B" w14:textId="77777777" w:rsidR="00934EE1" w:rsidRDefault="00000000">
      <w:pPr>
        <w:spacing w:before="281" w:line="377" w:lineRule="auto"/>
        <w:ind w:left="49" w:right="75" w:firstLine="523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6"/>
          <w:sz w:val="28"/>
          <w:szCs w:val="28"/>
        </w:rPr>
        <w:t>进入</w:t>
      </w:r>
      <w:r>
        <w:rPr>
          <w:rFonts w:ascii="仿宋" w:eastAsia="仿宋" w:hAnsi="仿宋" w:cs="仿宋" w:hint="eastAsia"/>
          <w:spacing w:val="6"/>
          <w:sz w:val="28"/>
          <w:szCs w:val="28"/>
        </w:rPr>
        <w:t>申报页面</w:t>
      </w:r>
      <w:r>
        <w:rPr>
          <w:rFonts w:ascii="仿宋" w:eastAsia="仿宋" w:hAnsi="仿宋" w:cs="仿宋"/>
          <w:spacing w:val="3"/>
          <w:sz w:val="28"/>
          <w:szCs w:val="28"/>
        </w:rPr>
        <w:t>，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分别</w:t>
      </w:r>
      <w:r>
        <w:rPr>
          <w:rFonts w:ascii="仿宋" w:eastAsia="仿宋" w:hAnsi="仿宋" w:cs="仿宋"/>
          <w:spacing w:val="3"/>
          <w:sz w:val="28"/>
          <w:szCs w:val="28"/>
        </w:rPr>
        <w:t>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个人评优评先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3"/>
          <w:sz w:val="28"/>
          <w:szCs w:val="28"/>
        </w:rPr>
        <w:t>】，仔细阅读申报须知，点击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弹窗内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-4"/>
          <w:sz w:val="28"/>
          <w:szCs w:val="28"/>
        </w:rPr>
        <w:t>】进入申报界面。</w:t>
      </w:r>
      <w:r>
        <w:rPr>
          <w:rFonts w:ascii="仿宋" w:eastAsia="仿宋" w:hAnsi="仿宋" w:cs="仿宋" w:hint="eastAsia"/>
          <w:spacing w:val="-4"/>
          <w:sz w:val="28"/>
          <w:szCs w:val="28"/>
        </w:rPr>
        <w:t>每单位申报人员不得超过本单位一级注册</w:t>
      </w:r>
      <w:proofErr w:type="gramStart"/>
      <w:r>
        <w:rPr>
          <w:rFonts w:ascii="仿宋" w:eastAsia="仿宋" w:hAnsi="仿宋" w:cs="仿宋" w:hint="eastAsia"/>
          <w:spacing w:val="-4"/>
          <w:sz w:val="28"/>
          <w:szCs w:val="28"/>
        </w:rPr>
        <w:t>造价师</w:t>
      </w:r>
      <w:proofErr w:type="gramEnd"/>
      <w:r>
        <w:rPr>
          <w:rFonts w:ascii="仿宋" w:eastAsia="仿宋" w:hAnsi="仿宋" w:cs="仿宋" w:hint="eastAsia"/>
          <w:spacing w:val="-4"/>
          <w:sz w:val="28"/>
          <w:szCs w:val="28"/>
        </w:rPr>
        <w:t>人数的3%（一级</w:t>
      </w:r>
      <w:proofErr w:type="gramStart"/>
      <w:r>
        <w:rPr>
          <w:rFonts w:ascii="仿宋" w:eastAsia="仿宋" w:hAnsi="仿宋" w:cs="仿宋" w:hint="eastAsia"/>
          <w:spacing w:val="-4"/>
          <w:sz w:val="28"/>
          <w:szCs w:val="28"/>
        </w:rPr>
        <w:t>造价师</w:t>
      </w:r>
      <w:proofErr w:type="gramEnd"/>
      <w:r>
        <w:rPr>
          <w:rFonts w:ascii="仿宋" w:eastAsia="仿宋" w:hAnsi="仿宋" w:cs="仿宋" w:hint="eastAsia"/>
          <w:spacing w:val="-4"/>
          <w:sz w:val="28"/>
          <w:szCs w:val="28"/>
        </w:rPr>
        <w:t>人数的3%如小于2位的以2位为上限，3%的一级</w:t>
      </w:r>
      <w:proofErr w:type="gramStart"/>
      <w:r>
        <w:rPr>
          <w:rFonts w:ascii="仿宋" w:eastAsia="仿宋" w:hAnsi="仿宋" w:cs="仿宋" w:hint="eastAsia"/>
          <w:spacing w:val="-4"/>
          <w:sz w:val="28"/>
          <w:szCs w:val="28"/>
        </w:rPr>
        <w:t>造价师</w:t>
      </w:r>
      <w:proofErr w:type="gramEnd"/>
      <w:r>
        <w:rPr>
          <w:rFonts w:ascii="仿宋" w:eastAsia="仿宋" w:hAnsi="仿宋" w:cs="仿宋" w:hint="eastAsia"/>
          <w:spacing w:val="-4"/>
          <w:sz w:val="28"/>
          <w:szCs w:val="28"/>
        </w:rPr>
        <w:t>数量按四舍五入取整数作为上限）。</w:t>
      </w:r>
    </w:p>
    <w:p w14:paraId="1FDEA7A1" w14:textId="77777777" w:rsidR="00934EE1" w:rsidRDefault="00000000">
      <w:r>
        <w:rPr>
          <w:rFonts w:hint="eastAsia"/>
          <w:noProof/>
        </w:rPr>
        <w:drawing>
          <wp:inline distT="0" distB="0" distL="114300" distR="114300" wp14:anchorId="55D48B48" wp14:editId="55F03294">
            <wp:extent cx="5752465" cy="2978785"/>
            <wp:effectExtent l="0" t="0" r="635" b="5715"/>
            <wp:docPr id="4" name="图片 4" descr="e845fddc-5ba3-43f3-82a9-df9905449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45fddc-5ba3-43f3-82a9-df9905449d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9465" w14:textId="77777777" w:rsidR="00934EE1" w:rsidRDefault="00000000">
      <w:r>
        <w:rPr>
          <w:rFonts w:hint="eastAsia"/>
          <w:noProof/>
        </w:rPr>
        <w:drawing>
          <wp:inline distT="0" distB="0" distL="114300" distR="114300" wp14:anchorId="7AD14768" wp14:editId="49AD5359">
            <wp:extent cx="5752465" cy="3034665"/>
            <wp:effectExtent l="0" t="0" r="635" b="635"/>
            <wp:docPr id="7" name="图片 7" descr="516bb472-3195-4ca0-a93e-34075c92b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6bb472-3195-4ca0-a93e-34075c92b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B66A" w14:textId="77777777" w:rsidR="00934EE1" w:rsidRDefault="00000000">
      <w:pPr>
        <w:spacing w:before="216" w:line="217" w:lineRule="auto"/>
        <w:ind w:left="562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1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申报填写</w:t>
      </w:r>
    </w:p>
    <w:p w14:paraId="3800E48A" w14:textId="77777777" w:rsidR="00934EE1" w:rsidRDefault="00000000">
      <w:pPr>
        <w:spacing w:before="1" w:line="480" w:lineRule="exact"/>
        <w:ind w:left="23" w:firstLineChars="200" w:firstLine="55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"/>
          <w:sz w:val="28"/>
          <w:szCs w:val="28"/>
        </w:rPr>
        <w:t>企业在 “</w:t>
      </w:r>
      <w:r>
        <w:rPr>
          <w:rFonts w:ascii="仿宋" w:eastAsia="仿宋" w:hAnsi="仿宋" w:cs="仿宋" w:hint="eastAsia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填报申请材料，并点击保存为草稿状态。</w:t>
      </w:r>
    </w:p>
    <w:p w14:paraId="154C487E" w14:textId="77777777" w:rsidR="00934EE1" w:rsidRDefault="00000000">
      <w:r>
        <w:rPr>
          <w:noProof/>
        </w:rPr>
        <w:drawing>
          <wp:inline distT="0" distB="0" distL="114300" distR="114300" wp14:anchorId="19634CD5" wp14:editId="11875682">
            <wp:extent cx="5749925" cy="2021840"/>
            <wp:effectExtent l="0" t="0" r="3175" b="165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D2C1" w14:textId="77777777" w:rsidR="00934EE1" w:rsidRDefault="00000000">
      <w:pPr>
        <w:spacing w:before="216" w:line="217" w:lineRule="auto"/>
        <w:ind w:left="562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2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提交申报</w:t>
      </w:r>
    </w:p>
    <w:p w14:paraId="6AF30CCE" w14:textId="77777777" w:rsidR="00934EE1" w:rsidRDefault="00934EE1"/>
    <w:p w14:paraId="093F1ABF" w14:textId="77777777" w:rsidR="00934EE1" w:rsidRDefault="00000000">
      <w:r>
        <w:rPr>
          <w:rFonts w:hint="eastAsia"/>
        </w:rPr>
        <w:t>企业在“个人上报列表”中可查看</w:t>
      </w:r>
      <w:r>
        <w:rPr>
          <w:rFonts w:hint="eastAsia"/>
        </w:rPr>
        <w:t>/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提交</w:t>
      </w:r>
      <w:r>
        <w:rPr>
          <w:rFonts w:hint="eastAsia"/>
        </w:rPr>
        <w:t>/</w:t>
      </w:r>
      <w:r>
        <w:rPr>
          <w:rFonts w:hint="eastAsia"/>
        </w:rPr>
        <w:t>删除申报，一旦提交后仅可查看。</w:t>
      </w:r>
    </w:p>
    <w:p w14:paraId="54F1D80B" w14:textId="77777777" w:rsidR="00934EE1" w:rsidRDefault="00000000">
      <w:r>
        <w:rPr>
          <w:rFonts w:hint="eastAsia"/>
          <w:noProof/>
        </w:rPr>
        <w:drawing>
          <wp:inline distT="0" distB="0" distL="114300" distR="114300" wp14:anchorId="100E6583" wp14:editId="1359137B">
            <wp:extent cx="5752465" cy="3063875"/>
            <wp:effectExtent l="0" t="0" r="635" b="9525"/>
            <wp:docPr id="17" name="图片 17" descr="db65ddec6fdfb5aacb3de617147e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b65ddec6fdfb5aacb3de617147efb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02D9" w14:textId="77777777" w:rsidR="00934EE1" w:rsidRDefault="00934EE1"/>
    <w:p w14:paraId="7E4C2B66" w14:textId="77777777" w:rsidR="00934EE1" w:rsidRDefault="00000000">
      <w:pPr>
        <w:spacing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3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提交申报后，申报结束</w:t>
      </w:r>
    </w:p>
    <w:p w14:paraId="4B29EFD3" w14:textId="77777777" w:rsidR="00934EE1" w:rsidRDefault="00934EE1"/>
    <w:p w14:paraId="22E25097" w14:textId="77777777" w:rsidR="00934EE1" w:rsidRDefault="00934EE1"/>
    <w:p w14:paraId="5F3A69A6" w14:textId="77777777" w:rsidR="00934EE1" w:rsidRDefault="00934EE1"/>
    <w:p w14:paraId="5EF3F95E" w14:textId="77777777" w:rsidR="00934EE1" w:rsidRDefault="00934EE1"/>
    <w:p w14:paraId="50B272D9" w14:textId="77777777" w:rsidR="00934EE1" w:rsidRDefault="00934EE1"/>
    <w:p w14:paraId="68ECD7A8" w14:textId="77777777" w:rsidR="00934EE1" w:rsidRDefault="00934EE1"/>
    <w:p w14:paraId="611A264A" w14:textId="36B9A8AB" w:rsidR="00934EE1" w:rsidRDefault="00000000">
      <w:pPr>
        <w:pStyle w:val="2"/>
      </w:pPr>
      <w:r>
        <w:rPr>
          <w:rFonts w:hint="eastAsia"/>
        </w:rPr>
        <w:t>4.</w:t>
      </w:r>
      <w:r>
        <w:rPr>
          <w:rFonts w:hint="eastAsia"/>
        </w:rPr>
        <w:t>优秀会员单位申报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（</w:t>
      </w:r>
      <w:r>
        <w:rPr>
          <w:rFonts w:ascii="宋体" w:eastAsia="宋体" w:hAnsi="宋体" w:cs="宋体"/>
          <w:b w:val="0"/>
          <w:bCs/>
          <w:sz w:val="22"/>
          <w:szCs w:val="22"/>
        </w:rPr>
        <w:t>开始时间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2025年12月5</w:t>
      </w:r>
      <w:r>
        <w:rPr>
          <w:rFonts w:ascii="宋体" w:eastAsia="宋体" w:hAnsi="宋体" w:cs="宋体"/>
          <w:b w:val="0"/>
          <w:bCs/>
          <w:sz w:val="22"/>
          <w:szCs w:val="22"/>
        </w:rPr>
        <w:t>日8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时-截止</w:t>
      </w:r>
      <w:r w:rsidR="009C0755">
        <w:rPr>
          <w:rFonts w:ascii="宋体" w:eastAsia="宋体" w:hAnsi="宋体" w:cs="宋体" w:hint="eastAsia"/>
          <w:b w:val="0"/>
          <w:bCs/>
          <w:sz w:val="22"/>
          <w:szCs w:val="22"/>
        </w:rPr>
        <w:t>时间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2025年</w:t>
      </w:r>
      <w:r>
        <w:rPr>
          <w:rFonts w:ascii="宋体" w:eastAsia="宋体" w:hAnsi="宋体" w:cs="宋体"/>
          <w:b w:val="0"/>
          <w:bCs/>
          <w:sz w:val="22"/>
          <w:szCs w:val="22"/>
        </w:rPr>
        <w:t>12月15日24时</w:t>
      </w:r>
      <w:r>
        <w:rPr>
          <w:rFonts w:ascii="宋体" w:eastAsia="宋体" w:hAnsi="宋体" w:cs="宋体" w:hint="eastAsia"/>
          <w:b w:val="0"/>
          <w:bCs/>
          <w:sz w:val="22"/>
          <w:szCs w:val="22"/>
        </w:rPr>
        <w:t>）</w:t>
      </w:r>
    </w:p>
    <w:p w14:paraId="433BD20E" w14:textId="77777777" w:rsidR="00934EE1" w:rsidRDefault="00000000">
      <w:pPr>
        <w:spacing w:before="281" w:line="377" w:lineRule="auto"/>
        <w:ind w:left="49" w:right="75" w:firstLine="523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6"/>
          <w:sz w:val="28"/>
          <w:szCs w:val="28"/>
        </w:rPr>
        <w:t>进入</w:t>
      </w:r>
      <w:r>
        <w:rPr>
          <w:rFonts w:ascii="仿宋" w:eastAsia="仿宋" w:hAnsi="仿宋" w:cs="仿宋" w:hint="eastAsia"/>
          <w:spacing w:val="6"/>
          <w:sz w:val="28"/>
          <w:szCs w:val="28"/>
        </w:rPr>
        <w:t>申报页面</w:t>
      </w:r>
      <w:r>
        <w:rPr>
          <w:rFonts w:ascii="仿宋" w:eastAsia="仿宋" w:hAnsi="仿宋" w:cs="仿宋"/>
          <w:spacing w:val="3"/>
          <w:sz w:val="28"/>
          <w:szCs w:val="28"/>
        </w:rPr>
        <w:t>，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分别</w:t>
      </w:r>
      <w:r>
        <w:rPr>
          <w:rFonts w:ascii="仿宋" w:eastAsia="仿宋" w:hAnsi="仿宋" w:cs="仿宋"/>
          <w:spacing w:val="3"/>
          <w:sz w:val="28"/>
          <w:szCs w:val="28"/>
        </w:rPr>
        <w:t>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优秀会员单位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3"/>
          <w:sz w:val="28"/>
          <w:szCs w:val="28"/>
        </w:rPr>
        <w:t>】，仔细阅读申报须知，点击</w:t>
      </w:r>
      <w:r>
        <w:rPr>
          <w:rFonts w:ascii="仿宋" w:eastAsia="仿宋" w:hAnsi="仿宋" w:cs="仿宋" w:hint="eastAsia"/>
          <w:spacing w:val="3"/>
          <w:sz w:val="28"/>
          <w:szCs w:val="28"/>
        </w:rPr>
        <w:t>弹窗内</w:t>
      </w:r>
      <w:r>
        <w:rPr>
          <w:rFonts w:ascii="仿宋" w:eastAsia="仿宋" w:hAnsi="仿宋" w:cs="仿宋"/>
          <w:spacing w:val="3"/>
          <w:sz w:val="28"/>
          <w:szCs w:val="28"/>
        </w:rPr>
        <w:t>【</w:t>
      </w:r>
      <w:r>
        <w:rPr>
          <w:rFonts w:ascii="仿宋" w:eastAsia="仿宋" w:hAnsi="仿宋" w:cs="仿宋" w:hint="eastAsia"/>
          <w:spacing w:val="3"/>
          <w:sz w:val="28"/>
          <w:szCs w:val="28"/>
        </w:rPr>
        <w:t>立即上报</w:t>
      </w:r>
      <w:r>
        <w:rPr>
          <w:rFonts w:ascii="仿宋" w:eastAsia="仿宋" w:hAnsi="仿宋" w:cs="仿宋"/>
          <w:spacing w:val="-4"/>
          <w:sz w:val="28"/>
          <w:szCs w:val="28"/>
        </w:rPr>
        <w:t>】进入申报界面。</w:t>
      </w:r>
    </w:p>
    <w:p w14:paraId="68F62F83" w14:textId="77777777" w:rsidR="00934EE1" w:rsidRDefault="00000000">
      <w:pPr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 wp14:anchorId="5B4D14B2" wp14:editId="371FE7A7">
            <wp:extent cx="5752465" cy="2978785"/>
            <wp:effectExtent l="0" t="0" r="635" b="5715"/>
            <wp:docPr id="5" name="图片 5" descr="5df94d90-c09a-46ec-a0bd-3638a6cbf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f94d90-c09a-46ec-a0bd-3638a6cbfbc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98EB" w14:textId="77777777" w:rsidR="00934EE1" w:rsidRDefault="00000000">
      <w:pPr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 wp14:anchorId="5E06B63A" wp14:editId="4289B0A1">
            <wp:extent cx="5752465" cy="3034665"/>
            <wp:effectExtent l="0" t="0" r="635" b="635"/>
            <wp:docPr id="10" name="图片 10" descr="42a4c907-08a6-4378-9482-d12895d46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a4c907-08a6-4378-9482-d12895d4627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5188" w14:textId="77777777" w:rsidR="00934EE1" w:rsidRDefault="00000000">
      <w:pPr>
        <w:spacing w:before="216" w:line="217" w:lineRule="auto"/>
        <w:ind w:left="562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1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申报填写</w:t>
      </w:r>
    </w:p>
    <w:p w14:paraId="47907FEF" w14:textId="77777777" w:rsidR="00934EE1" w:rsidRDefault="00000000">
      <w:pPr>
        <w:spacing w:before="1" w:line="480" w:lineRule="exact"/>
        <w:ind w:left="23"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单位填报申请材料，并点击保存为草稿状态。</w:t>
      </w:r>
    </w:p>
    <w:p w14:paraId="0D88D024" w14:textId="77777777" w:rsidR="00934EE1" w:rsidRDefault="00000000">
      <w:r>
        <w:tab/>
      </w:r>
      <w:r>
        <w:rPr>
          <w:rFonts w:hint="eastAsia"/>
          <w:noProof/>
        </w:rPr>
        <w:drawing>
          <wp:inline distT="0" distB="0" distL="114300" distR="114300" wp14:anchorId="3749D6FF" wp14:editId="26C9CB8E">
            <wp:extent cx="5756275" cy="3034030"/>
            <wp:effectExtent l="0" t="0" r="9525" b="1270"/>
            <wp:docPr id="11" name="图片 11" descr="0c688acf-053e-40ca-9be3-0705af04f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688acf-053e-40ca-9be3-0705af04fd2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A029" w14:textId="77777777" w:rsidR="00934EE1" w:rsidRDefault="00934EE1"/>
    <w:p w14:paraId="70FE2FBD" w14:textId="77777777" w:rsidR="00934EE1" w:rsidRDefault="00000000">
      <w:pPr>
        <w:spacing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2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申报材料</w:t>
      </w:r>
      <w:r>
        <w:rPr>
          <w:rFonts w:ascii="仿宋" w:eastAsia="仿宋" w:hAnsi="仿宋" w:cs="仿宋"/>
          <w:spacing w:val="-14"/>
          <w:sz w:val="28"/>
          <w:szCs w:val="28"/>
        </w:rPr>
        <w:t>上传</w:t>
      </w:r>
    </w:p>
    <w:p w14:paraId="627A669C" w14:textId="77777777" w:rsidR="00934EE1" w:rsidRDefault="00000000">
      <w:pPr>
        <w:spacing w:before="224" w:line="480" w:lineRule="exact"/>
        <w:ind w:firstLineChars="200" w:firstLine="560"/>
        <w:rPr>
          <w:rFonts w:ascii="仿宋" w:eastAsia="仿宋" w:hAnsi="仿宋" w:cs="仿宋" w:hint="eastAsia"/>
          <w:spacing w:val="-1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单位</w:t>
      </w:r>
      <w:r>
        <w:rPr>
          <w:rFonts w:ascii="仿宋" w:eastAsia="仿宋" w:hAnsi="仿宋" w:cs="仿宋"/>
          <w:spacing w:val="-1"/>
          <w:sz w:val="28"/>
          <w:szCs w:val="28"/>
        </w:rPr>
        <w:t>申报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材料</w:t>
      </w:r>
      <w:r>
        <w:rPr>
          <w:rFonts w:ascii="仿宋" w:eastAsia="仿宋" w:hAnsi="仿宋" w:cs="仿宋"/>
          <w:spacing w:val="-1"/>
          <w:sz w:val="28"/>
          <w:szCs w:val="28"/>
        </w:rPr>
        <w:t>的附件信息作为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优秀会员单位</w:t>
      </w:r>
      <w:r>
        <w:rPr>
          <w:rFonts w:ascii="仿宋" w:eastAsia="仿宋" w:hAnsi="仿宋" w:cs="仿宋"/>
          <w:spacing w:val="-1"/>
          <w:sz w:val="28"/>
          <w:szCs w:val="28"/>
        </w:rPr>
        <w:t>的重要依据。上传的附件格式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为：</w:t>
      </w:r>
      <w:r>
        <w:rPr>
          <w:rFonts w:ascii="仿宋" w:eastAsia="仿宋" w:hAnsi="仿宋" w:cs="仿宋"/>
          <w:sz w:val="28"/>
          <w:szCs w:val="28"/>
        </w:rPr>
        <w:t>pdf</w:t>
      </w:r>
      <w:r>
        <w:rPr>
          <w:rFonts w:ascii="仿宋" w:eastAsia="仿宋" w:hAnsi="仿宋" w:cs="仿宋"/>
          <w:spacing w:val="-1"/>
          <w:sz w:val="28"/>
          <w:szCs w:val="28"/>
        </w:rPr>
        <w:t>类型的文件，附件上传的大小限制为：单个文件大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</w:rPr>
        <w:t>小&lt;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3</w:t>
      </w:r>
      <w:r>
        <w:rPr>
          <w:rFonts w:ascii="仿宋" w:eastAsia="仿宋" w:hAnsi="仿宋" w:cs="仿宋"/>
          <w:spacing w:val="-1"/>
          <w:sz w:val="28"/>
          <w:szCs w:val="28"/>
        </w:rPr>
        <w:t>0</w:t>
      </w:r>
      <w:r>
        <w:rPr>
          <w:rFonts w:ascii="仿宋" w:eastAsia="仿宋" w:hAnsi="仿宋" w:cs="仿宋"/>
          <w:sz w:val="28"/>
          <w:szCs w:val="28"/>
        </w:rPr>
        <w:t>M</w:t>
      </w:r>
      <w:r>
        <w:rPr>
          <w:rFonts w:ascii="仿宋" w:eastAsia="仿宋" w:hAnsi="仿宋" w:cs="仿宋"/>
          <w:spacing w:val="-1"/>
          <w:sz w:val="28"/>
          <w:szCs w:val="28"/>
        </w:rPr>
        <w:t>。</w:t>
      </w:r>
    </w:p>
    <w:p w14:paraId="0CBF5FBE" w14:textId="77777777" w:rsidR="00934EE1" w:rsidRDefault="00934EE1">
      <w:pPr>
        <w:spacing w:before="224"/>
        <w:ind w:firstLineChars="200" w:firstLine="420"/>
      </w:pPr>
    </w:p>
    <w:p w14:paraId="24C8B32C" w14:textId="77777777" w:rsidR="00934EE1" w:rsidRDefault="00000000">
      <w:pPr>
        <w:spacing w:before="224"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 xml:space="preserve">3 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)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申报保存/提交</w:t>
      </w:r>
    </w:p>
    <w:p w14:paraId="428E6CD6" w14:textId="77777777" w:rsidR="00934EE1" w:rsidRDefault="00000000">
      <w:pPr>
        <w:spacing w:before="173" w:line="700" w:lineRule="exact"/>
        <w:ind w:left="301" w:firstLineChars="200" w:firstLine="55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pacing w:val="-1"/>
          <w:sz w:val="28"/>
          <w:szCs w:val="28"/>
        </w:rPr>
        <w:t>单位</w:t>
      </w:r>
      <w:r>
        <w:rPr>
          <w:rFonts w:ascii="仿宋" w:eastAsia="仿宋" w:hAnsi="仿宋" w:cs="仿宋"/>
          <w:spacing w:val="-1"/>
          <w:sz w:val="28"/>
          <w:szCs w:val="28"/>
        </w:rPr>
        <w:t>申报信息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多次</w:t>
      </w:r>
      <w:r>
        <w:rPr>
          <w:rFonts w:ascii="仿宋" w:eastAsia="仿宋" w:hAnsi="仿宋" w:cs="仿宋"/>
          <w:spacing w:val="-1"/>
          <w:sz w:val="28"/>
          <w:szCs w:val="28"/>
        </w:rPr>
        <w:t>填报后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可</w:t>
      </w:r>
      <w:proofErr w:type="gramStart"/>
      <w:r>
        <w:rPr>
          <w:rFonts w:ascii="仿宋" w:eastAsia="仿宋" w:hAnsi="仿宋" w:cs="仿宋" w:hint="eastAsia"/>
          <w:spacing w:val="-1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正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下</w:t>
      </w:r>
      <w:r>
        <w:rPr>
          <w:rFonts w:ascii="仿宋" w:eastAsia="仿宋" w:hAnsi="仿宋" w:cs="仿宋"/>
          <w:sz w:val="28"/>
          <w:szCs w:val="28"/>
        </w:rPr>
        <w:t>方的【保存</w:t>
      </w:r>
      <w:r>
        <w:rPr>
          <w:rFonts w:ascii="仿宋" w:eastAsia="仿宋" w:hAnsi="仿宋" w:cs="仿宋" w:hint="eastAsia"/>
          <w:sz w:val="28"/>
          <w:szCs w:val="28"/>
        </w:rPr>
        <w:t>草稿</w:t>
      </w:r>
      <w:r>
        <w:rPr>
          <w:rFonts w:ascii="仿宋" w:eastAsia="仿宋" w:hAnsi="仿宋" w:cs="仿宋"/>
          <w:sz w:val="28"/>
          <w:szCs w:val="28"/>
        </w:rPr>
        <w:t>】按钮进行保存</w:t>
      </w:r>
      <w:r>
        <w:rPr>
          <w:rFonts w:ascii="仿宋" w:eastAsia="仿宋" w:hAnsi="仿宋" w:cs="仿宋" w:hint="eastAsia"/>
          <w:sz w:val="28"/>
          <w:szCs w:val="28"/>
        </w:rPr>
        <w:t>。全部填报完成后可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点击正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下</w:t>
      </w:r>
      <w:r>
        <w:rPr>
          <w:rFonts w:ascii="仿宋" w:eastAsia="仿宋" w:hAnsi="仿宋" w:cs="仿宋"/>
          <w:sz w:val="28"/>
          <w:szCs w:val="28"/>
        </w:rPr>
        <w:t>方的【</w:t>
      </w:r>
      <w:r>
        <w:rPr>
          <w:rFonts w:ascii="仿宋" w:eastAsia="仿宋" w:hAnsi="仿宋" w:cs="仿宋" w:hint="eastAsia"/>
          <w:sz w:val="28"/>
          <w:szCs w:val="28"/>
        </w:rPr>
        <w:t>提交申报</w:t>
      </w:r>
      <w:r>
        <w:rPr>
          <w:rFonts w:ascii="仿宋" w:eastAsia="仿宋" w:hAnsi="仿宋" w:cs="仿宋"/>
          <w:sz w:val="28"/>
          <w:szCs w:val="28"/>
        </w:rPr>
        <w:t>】按钮进行</w:t>
      </w:r>
      <w:r>
        <w:rPr>
          <w:rFonts w:ascii="仿宋" w:eastAsia="仿宋" w:hAnsi="仿宋" w:cs="仿宋" w:hint="eastAsia"/>
          <w:sz w:val="28"/>
          <w:szCs w:val="28"/>
        </w:rPr>
        <w:t>提交。</w:t>
      </w:r>
    </w:p>
    <w:p w14:paraId="6CF21D04" w14:textId="77777777" w:rsidR="00934EE1" w:rsidRDefault="00000000">
      <w:pPr>
        <w:spacing w:before="173" w:line="217" w:lineRule="auto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692D50A" wp14:editId="6A039AED">
            <wp:extent cx="5756275" cy="3034030"/>
            <wp:effectExtent l="0" t="0" r="9525" b="1270"/>
            <wp:docPr id="18" name="图片 18" descr="227bdf3a-e8bd-49fb-8196-8d85d04a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7bdf3a-e8bd-49fb-8196-8d85d04a82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030A" w14:textId="77777777" w:rsidR="00934EE1" w:rsidRDefault="00934EE1"/>
    <w:p w14:paraId="5B914F5A" w14:textId="77777777" w:rsidR="00934EE1" w:rsidRDefault="00000000">
      <w:pPr>
        <w:spacing w:line="480" w:lineRule="exact"/>
        <w:ind w:firstLineChars="200" w:firstLine="528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16"/>
          <w:sz w:val="28"/>
          <w:szCs w:val="28"/>
        </w:rPr>
        <w:t>(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4</w:t>
      </w:r>
      <w:r>
        <w:rPr>
          <w:rFonts w:ascii="仿宋" w:eastAsia="仿宋" w:hAnsi="仿宋" w:cs="仿宋"/>
          <w:spacing w:val="-14"/>
          <w:sz w:val="28"/>
          <w:szCs w:val="28"/>
        </w:rPr>
        <w:t xml:space="preserve"> )</w:t>
      </w:r>
      <w:r>
        <w:rPr>
          <w:rFonts w:ascii="仿宋" w:eastAsia="仿宋" w:hAnsi="仿宋" w:cs="仿宋" w:hint="eastAsia"/>
          <w:spacing w:val="-14"/>
          <w:sz w:val="28"/>
          <w:szCs w:val="28"/>
        </w:rPr>
        <w:t>提交申报后，申报结束</w:t>
      </w:r>
    </w:p>
    <w:p w14:paraId="709E1CCA" w14:textId="77777777" w:rsidR="00934EE1" w:rsidRDefault="00934EE1"/>
    <w:sectPr w:rsidR="00934EE1">
      <w:footerReference w:type="default" r:id="rId28"/>
      <w:pgSz w:w="11906" w:h="16839"/>
      <w:pgMar w:top="1431" w:right="1415" w:bottom="907" w:left="1416" w:header="0" w:footer="6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8E960" w14:textId="77777777" w:rsidR="00F976C6" w:rsidRDefault="00F976C6">
      <w:r>
        <w:separator/>
      </w:r>
    </w:p>
  </w:endnote>
  <w:endnote w:type="continuationSeparator" w:id="0">
    <w:p w14:paraId="452DC223" w14:textId="77777777" w:rsidR="00F976C6" w:rsidRDefault="00F97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70209" w14:textId="77777777" w:rsidR="00934EE1" w:rsidRDefault="00000000">
    <w:pPr>
      <w:spacing w:line="184" w:lineRule="auto"/>
      <w:ind w:left="4462"/>
      <w:rPr>
        <w:rFonts w:ascii="宋体" w:eastAsia="宋体" w:hAnsi="宋体" w:cs="宋体" w:hint="eastAsia"/>
        <w:sz w:val="22"/>
        <w:szCs w:val="22"/>
      </w:rPr>
    </w:pPr>
    <w:r>
      <w:rPr>
        <w:rFonts w:ascii="宋体" w:eastAsia="宋体" w:hAnsi="宋体" w:cs="宋体"/>
        <w:sz w:val="22"/>
        <w:szCs w:val="22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0C3C" w14:textId="77777777" w:rsidR="00934EE1" w:rsidRDefault="00000000">
    <w:pPr>
      <w:spacing w:line="184" w:lineRule="auto"/>
      <w:ind w:left="4491"/>
      <w:rPr>
        <w:rFonts w:ascii="宋体" w:eastAsia="宋体" w:hAnsi="宋体" w:cs="宋体" w:hint="eastAsia"/>
        <w:sz w:val="22"/>
        <w:szCs w:val="22"/>
      </w:rPr>
    </w:pPr>
    <w:r>
      <w:rPr>
        <w:rFonts w:ascii="宋体" w:eastAsia="宋体" w:hAnsi="宋体" w:cs="宋体"/>
        <w:sz w:val="22"/>
        <w:szCs w:val="22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37505" w14:textId="77777777" w:rsidR="00934EE1" w:rsidRDefault="00934EE1">
    <w:pPr>
      <w:spacing w:line="185" w:lineRule="auto"/>
      <w:ind w:left="4451"/>
      <w:rPr>
        <w:rFonts w:ascii="宋体" w:eastAsia="宋体" w:hAnsi="宋体" w:cs="宋体" w:hint="eastAsi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BB163" w14:textId="77777777" w:rsidR="00F976C6" w:rsidRDefault="00F976C6">
      <w:r>
        <w:separator/>
      </w:r>
    </w:p>
  </w:footnote>
  <w:footnote w:type="continuationSeparator" w:id="0">
    <w:p w14:paraId="481C8826" w14:textId="77777777" w:rsidR="00F976C6" w:rsidRDefault="00F97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69D8005"/>
    <w:multiLevelType w:val="singleLevel"/>
    <w:tmpl w:val="D69D8005"/>
    <w:lvl w:ilvl="0">
      <w:start w:val="2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1BC1B481"/>
    <w:multiLevelType w:val="singleLevel"/>
    <w:tmpl w:val="1BC1B481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44617B10"/>
    <w:multiLevelType w:val="multilevel"/>
    <w:tmpl w:val="44617B1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93649620">
    <w:abstractNumId w:val="2"/>
  </w:num>
  <w:num w:numId="2" w16cid:durableId="2003510895">
    <w:abstractNumId w:val="0"/>
  </w:num>
  <w:num w:numId="3" w16cid:durableId="1588345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4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0FD"/>
    <w:rsid w:val="00041FE7"/>
    <w:rsid w:val="000431D5"/>
    <w:rsid w:val="00056C93"/>
    <w:rsid w:val="000767E6"/>
    <w:rsid w:val="000E5BC6"/>
    <w:rsid w:val="000F1445"/>
    <w:rsid w:val="000F7BE0"/>
    <w:rsid w:val="001305D5"/>
    <w:rsid w:val="00143E46"/>
    <w:rsid w:val="00153E9E"/>
    <w:rsid w:val="001C3089"/>
    <w:rsid w:val="001D6228"/>
    <w:rsid w:val="00216038"/>
    <w:rsid w:val="00217C59"/>
    <w:rsid w:val="00305983"/>
    <w:rsid w:val="00306C5A"/>
    <w:rsid w:val="00337494"/>
    <w:rsid w:val="00343BFE"/>
    <w:rsid w:val="003746D4"/>
    <w:rsid w:val="0037723D"/>
    <w:rsid w:val="00381BB9"/>
    <w:rsid w:val="003B2445"/>
    <w:rsid w:val="003B6497"/>
    <w:rsid w:val="003E439C"/>
    <w:rsid w:val="003F5F2A"/>
    <w:rsid w:val="004A2C11"/>
    <w:rsid w:val="004A7578"/>
    <w:rsid w:val="004D6899"/>
    <w:rsid w:val="004E14AA"/>
    <w:rsid w:val="00521A77"/>
    <w:rsid w:val="00535900"/>
    <w:rsid w:val="00540A57"/>
    <w:rsid w:val="00543069"/>
    <w:rsid w:val="00544C70"/>
    <w:rsid w:val="00557BBF"/>
    <w:rsid w:val="00561AE0"/>
    <w:rsid w:val="005708E4"/>
    <w:rsid w:val="005D407E"/>
    <w:rsid w:val="00623D9D"/>
    <w:rsid w:val="00627A00"/>
    <w:rsid w:val="00657C88"/>
    <w:rsid w:val="006678A1"/>
    <w:rsid w:val="007006D4"/>
    <w:rsid w:val="00730323"/>
    <w:rsid w:val="00761DA1"/>
    <w:rsid w:val="0076653C"/>
    <w:rsid w:val="00784FD8"/>
    <w:rsid w:val="008C122C"/>
    <w:rsid w:val="00934EE1"/>
    <w:rsid w:val="00974D74"/>
    <w:rsid w:val="009A3887"/>
    <w:rsid w:val="009C0755"/>
    <w:rsid w:val="00A70080"/>
    <w:rsid w:val="00A843EB"/>
    <w:rsid w:val="00AC4062"/>
    <w:rsid w:val="00AD7955"/>
    <w:rsid w:val="00AF31B0"/>
    <w:rsid w:val="00AF65F0"/>
    <w:rsid w:val="00B44649"/>
    <w:rsid w:val="00BB0C54"/>
    <w:rsid w:val="00BF273C"/>
    <w:rsid w:val="00BF366F"/>
    <w:rsid w:val="00BF7E62"/>
    <w:rsid w:val="00C0170C"/>
    <w:rsid w:val="00C03BA8"/>
    <w:rsid w:val="00C756D5"/>
    <w:rsid w:val="00CF05BA"/>
    <w:rsid w:val="00D11A63"/>
    <w:rsid w:val="00DB3C18"/>
    <w:rsid w:val="00DF4265"/>
    <w:rsid w:val="00E1643A"/>
    <w:rsid w:val="00E25547"/>
    <w:rsid w:val="00E310A8"/>
    <w:rsid w:val="00E80B59"/>
    <w:rsid w:val="00E865FE"/>
    <w:rsid w:val="00EC50FD"/>
    <w:rsid w:val="00EC6A99"/>
    <w:rsid w:val="00ED4D3C"/>
    <w:rsid w:val="00F165C3"/>
    <w:rsid w:val="00F2172E"/>
    <w:rsid w:val="00F976C6"/>
    <w:rsid w:val="00FA5425"/>
    <w:rsid w:val="00FF6B8C"/>
    <w:rsid w:val="01846B69"/>
    <w:rsid w:val="04C11604"/>
    <w:rsid w:val="0AEB73E9"/>
    <w:rsid w:val="0C601702"/>
    <w:rsid w:val="0CD8345A"/>
    <w:rsid w:val="0D7F1FA7"/>
    <w:rsid w:val="10A40C08"/>
    <w:rsid w:val="12EA6370"/>
    <w:rsid w:val="1372062B"/>
    <w:rsid w:val="15075328"/>
    <w:rsid w:val="1A5303C9"/>
    <w:rsid w:val="1FCF3907"/>
    <w:rsid w:val="205503AD"/>
    <w:rsid w:val="25392308"/>
    <w:rsid w:val="259D2BCF"/>
    <w:rsid w:val="27BD604D"/>
    <w:rsid w:val="2A084012"/>
    <w:rsid w:val="2C1A4669"/>
    <w:rsid w:val="2F2D5BC0"/>
    <w:rsid w:val="33E12879"/>
    <w:rsid w:val="3ADE3FB6"/>
    <w:rsid w:val="441C79C0"/>
    <w:rsid w:val="4C9B0B67"/>
    <w:rsid w:val="50D53EA8"/>
    <w:rsid w:val="63E47698"/>
    <w:rsid w:val="64BE613B"/>
    <w:rsid w:val="6975566A"/>
    <w:rsid w:val="6A097BC2"/>
    <w:rsid w:val="793426DC"/>
    <w:rsid w:val="7AD0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51C2BA"/>
  <w15:docId w15:val="{6E2676ED-C4C8-4B16-814B-4561CD6F9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Theme="minorEastAsia" w:hAnsi="Arial" w:cs="Arial"/>
      <w:snapToGrid w:val="0"/>
      <w:color w:val="000000"/>
      <w:sz w:val="21"/>
      <w:szCs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eastAsia="黑体"/>
      <w:b/>
      <w:snapToGrid w:val="0"/>
      <w:color w:val="000000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wangyong1982</cp:lastModifiedBy>
  <cp:revision>4</cp:revision>
  <dcterms:created xsi:type="dcterms:W3CDTF">2025-12-03T04:38:00Z</dcterms:created>
  <dcterms:modified xsi:type="dcterms:W3CDTF">2025-12-04T04:16:00Z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2022-10-11T11:10:27Z</vt:filetime>
  </property>
  <property fmtid="{D5CDD505-2E9C-101B-9397-08002B2CF9AE}" pid="4" name="KSOProductBuildVer">
    <vt:lpwstr>2052-12.1.0.24034</vt:lpwstr>
  </property>
  <property fmtid="{D5CDD505-2E9C-101B-9397-08002B2CF9AE}" pid="5" name="KSOTemplateDocerSaveRecord">
    <vt:lpwstr>eyJoZGlkIjoiMDc2NzdlZTgyYjNkNTlmNTIyNDYyYTcyMWRlMjQ0MTEiLCJ1c2VySWQiOiIxMjc3OTcyMzcxIn0=</vt:lpwstr>
  </property>
  <property fmtid="{D5CDD505-2E9C-101B-9397-08002B2CF9AE}" pid="6" name="ICV">
    <vt:lpwstr>88AFFEA42AE147388E87E57606EB92A3_12</vt:lpwstr>
  </property>
</Properties>
</file>